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346" w:rsidRPr="009B121F" w:rsidRDefault="002E0E28">
      <w:pPr>
        <w:spacing w:after="0"/>
        <w:ind w:left="120"/>
        <w:rPr>
          <w:lang w:val="ru-RU"/>
        </w:rPr>
      </w:pPr>
      <w:bookmarkStart w:id="0" w:name="block-36393615"/>
      <w:r>
        <w:rPr>
          <w:noProof/>
          <w:lang w:val="ru-RU" w:eastAsia="ru-RU"/>
        </w:rPr>
        <w:drawing>
          <wp:inline distT="0" distB="0" distL="0" distR="0">
            <wp:extent cx="5940425" cy="4095750"/>
            <wp:effectExtent l="19050" t="0" r="3175" b="0"/>
            <wp:docPr id="1" name="Рисунок 0" descr="ТЛ_рабочая програм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_рабочая программа.jpg"/>
                    <pic:cNvPicPr/>
                  </pic:nvPicPr>
                  <pic:blipFill>
                    <a:blip r:embed="rId5"/>
                    <a:stretch>
                      <a:fillRect/>
                    </a:stretch>
                  </pic:blipFill>
                  <pic:spPr>
                    <a:xfrm>
                      <a:off x="0" y="0"/>
                      <a:ext cx="5940425" cy="4095750"/>
                    </a:xfrm>
                    <a:prstGeom prst="rect">
                      <a:avLst/>
                    </a:prstGeom>
                  </pic:spPr>
                </pic:pic>
              </a:graphicData>
            </a:graphic>
          </wp:inline>
        </w:drawing>
      </w:r>
    </w:p>
    <w:p w:rsidR="00285346" w:rsidRPr="009B121F" w:rsidRDefault="00285346">
      <w:pPr>
        <w:spacing w:after="0"/>
        <w:ind w:left="120"/>
        <w:rPr>
          <w:lang w:val="ru-RU"/>
        </w:rPr>
      </w:pPr>
    </w:p>
    <w:p w:rsidR="00285346" w:rsidRPr="009B121F" w:rsidRDefault="00285346">
      <w:pPr>
        <w:spacing w:after="0"/>
        <w:ind w:left="120"/>
        <w:rPr>
          <w:lang w:val="ru-RU"/>
        </w:rPr>
      </w:pPr>
    </w:p>
    <w:p w:rsidR="00285346" w:rsidRPr="009B121F" w:rsidRDefault="00285346">
      <w:pPr>
        <w:spacing w:after="0"/>
        <w:ind w:left="120"/>
        <w:rPr>
          <w:lang w:val="ru-RU"/>
        </w:rPr>
      </w:pPr>
    </w:p>
    <w:p w:rsidR="00285346" w:rsidRPr="009B121F" w:rsidRDefault="00285346">
      <w:pPr>
        <w:spacing w:after="0"/>
        <w:ind w:left="120"/>
        <w:rPr>
          <w:lang w:val="ru-RU"/>
        </w:rPr>
      </w:pPr>
    </w:p>
    <w:p w:rsidR="00285346" w:rsidRPr="009B121F" w:rsidRDefault="007C4821">
      <w:pPr>
        <w:spacing w:after="0" w:line="408" w:lineRule="auto"/>
        <w:ind w:left="120"/>
        <w:jc w:val="center"/>
        <w:rPr>
          <w:lang w:val="ru-RU"/>
        </w:rPr>
      </w:pPr>
      <w:r w:rsidRPr="009B121F">
        <w:rPr>
          <w:rFonts w:ascii="Times New Roman" w:hAnsi="Times New Roman"/>
          <w:b/>
          <w:color w:val="000000"/>
          <w:sz w:val="28"/>
          <w:lang w:val="ru-RU"/>
        </w:rPr>
        <w:t>РАБОЧАЯ ПРОГРАММА</w:t>
      </w:r>
    </w:p>
    <w:p w:rsidR="00285346" w:rsidRPr="009B121F" w:rsidRDefault="007C4821">
      <w:pPr>
        <w:spacing w:after="0" w:line="408" w:lineRule="auto"/>
        <w:ind w:left="120"/>
        <w:jc w:val="center"/>
        <w:rPr>
          <w:lang w:val="ru-RU"/>
        </w:rPr>
      </w:pPr>
      <w:r w:rsidRPr="009B121F">
        <w:rPr>
          <w:rFonts w:ascii="Times New Roman" w:hAnsi="Times New Roman"/>
          <w:color w:val="000000"/>
          <w:sz w:val="28"/>
          <w:lang w:val="ru-RU"/>
        </w:rPr>
        <w:t>(</w:t>
      </w:r>
      <w:r>
        <w:rPr>
          <w:rFonts w:ascii="Times New Roman" w:hAnsi="Times New Roman"/>
          <w:color w:val="000000"/>
          <w:sz w:val="28"/>
        </w:rPr>
        <w:t>ID</w:t>
      </w:r>
      <w:r w:rsidRPr="009B121F">
        <w:rPr>
          <w:rFonts w:ascii="Times New Roman" w:hAnsi="Times New Roman"/>
          <w:color w:val="000000"/>
          <w:sz w:val="28"/>
          <w:lang w:val="ru-RU"/>
        </w:rPr>
        <w:t xml:space="preserve"> 4785225)</w:t>
      </w:r>
    </w:p>
    <w:p w:rsidR="00285346" w:rsidRPr="009B121F" w:rsidRDefault="00285346">
      <w:pPr>
        <w:spacing w:after="0"/>
        <w:ind w:left="120"/>
        <w:jc w:val="center"/>
        <w:rPr>
          <w:lang w:val="ru-RU"/>
        </w:rPr>
      </w:pPr>
    </w:p>
    <w:p w:rsidR="00285346" w:rsidRPr="009B121F" w:rsidRDefault="007C4821">
      <w:pPr>
        <w:spacing w:after="0" w:line="408" w:lineRule="auto"/>
        <w:ind w:left="120"/>
        <w:jc w:val="center"/>
        <w:rPr>
          <w:lang w:val="ru-RU"/>
        </w:rPr>
      </w:pPr>
      <w:r w:rsidRPr="009B121F">
        <w:rPr>
          <w:rFonts w:ascii="Times New Roman" w:hAnsi="Times New Roman"/>
          <w:b/>
          <w:color w:val="000000"/>
          <w:sz w:val="28"/>
          <w:lang w:val="ru-RU"/>
        </w:rPr>
        <w:t xml:space="preserve">учебного предмета </w:t>
      </w:r>
      <w:r w:rsidRPr="009B121F">
        <w:rPr>
          <w:rFonts w:ascii="Times New Roman" w:hAnsi="Times New Roman"/>
          <w:color w:val="000000"/>
          <w:sz w:val="28"/>
          <w:lang w:val="ru-RU"/>
        </w:rPr>
        <w:t>«</w:t>
      </w:r>
      <w:r w:rsidRPr="009B121F">
        <w:rPr>
          <w:rFonts w:ascii="Times New Roman" w:hAnsi="Times New Roman"/>
          <w:b/>
          <w:color w:val="000000"/>
          <w:sz w:val="28"/>
          <w:lang w:val="ru-RU"/>
        </w:rPr>
        <w:t>География. Базовый уровень»</w:t>
      </w:r>
    </w:p>
    <w:p w:rsidR="00285346" w:rsidRPr="009B121F" w:rsidRDefault="007C4821">
      <w:pPr>
        <w:spacing w:after="0" w:line="408" w:lineRule="auto"/>
        <w:ind w:left="120"/>
        <w:jc w:val="center"/>
        <w:rPr>
          <w:lang w:val="ru-RU"/>
        </w:rPr>
      </w:pPr>
      <w:r w:rsidRPr="009B121F">
        <w:rPr>
          <w:rFonts w:ascii="Times New Roman" w:hAnsi="Times New Roman"/>
          <w:color w:val="000000"/>
          <w:sz w:val="28"/>
          <w:lang w:val="ru-RU"/>
        </w:rPr>
        <w:t xml:space="preserve">для обучающихся 10 –11 классов </w:t>
      </w:r>
    </w:p>
    <w:p w:rsidR="00285346" w:rsidRPr="009B121F" w:rsidRDefault="00285346">
      <w:pPr>
        <w:spacing w:after="0"/>
        <w:ind w:left="120"/>
        <w:jc w:val="center"/>
        <w:rPr>
          <w:lang w:val="ru-RU"/>
        </w:rPr>
      </w:pPr>
    </w:p>
    <w:p w:rsidR="00285346" w:rsidRPr="009B121F" w:rsidRDefault="00285346" w:rsidP="009B121F">
      <w:pPr>
        <w:spacing w:after="0"/>
        <w:rPr>
          <w:lang w:val="ru-RU"/>
        </w:rPr>
      </w:pPr>
    </w:p>
    <w:p w:rsidR="00285346" w:rsidRPr="009B121F" w:rsidRDefault="00285346">
      <w:pPr>
        <w:spacing w:after="0"/>
        <w:ind w:left="120"/>
        <w:jc w:val="center"/>
        <w:rPr>
          <w:lang w:val="ru-RU"/>
        </w:rPr>
      </w:pPr>
    </w:p>
    <w:p w:rsidR="00285346" w:rsidRPr="009B121F" w:rsidRDefault="00285346">
      <w:pPr>
        <w:spacing w:after="0"/>
        <w:ind w:left="120"/>
        <w:jc w:val="center"/>
        <w:rPr>
          <w:lang w:val="ru-RU"/>
        </w:rPr>
      </w:pPr>
    </w:p>
    <w:p w:rsidR="00285346" w:rsidRPr="009B121F" w:rsidRDefault="00285346">
      <w:pPr>
        <w:spacing w:after="0"/>
        <w:ind w:left="120"/>
        <w:jc w:val="center"/>
        <w:rPr>
          <w:lang w:val="ru-RU"/>
        </w:rPr>
      </w:pPr>
    </w:p>
    <w:p w:rsidR="00285346" w:rsidRPr="009B121F" w:rsidRDefault="00285346">
      <w:pPr>
        <w:spacing w:after="0"/>
        <w:ind w:left="120"/>
        <w:jc w:val="center"/>
        <w:rPr>
          <w:lang w:val="ru-RU"/>
        </w:rPr>
      </w:pPr>
    </w:p>
    <w:p w:rsidR="00285346" w:rsidRPr="009B121F" w:rsidRDefault="00285346">
      <w:pPr>
        <w:spacing w:after="0"/>
        <w:ind w:left="120"/>
        <w:jc w:val="center"/>
        <w:rPr>
          <w:lang w:val="ru-RU"/>
        </w:rPr>
      </w:pPr>
    </w:p>
    <w:p w:rsidR="00285346" w:rsidRPr="009B121F" w:rsidRDefault="00285346">
      <w:pPr>
        <w:spacing w:after="0"/>
        <w:ind w:left="120"/>
        <w:jc w:val="center"/>
        <w:rPr>
          <w:lang w:val="ru-RU"/>
        </w:rPr>
      </w:pPr>
    </w:p>
    <w:p w:rsidR="00285346" w:rsidRPr="009B121F" w:rsidRDefault="00285346">
      <w:pPr>
        <w:spacing w:after="0"/>
        <w:ind w:left="120"/>
        <w:jc w:val="center"/>
        <w:rPr>
          <w:lang w:val="ru-RU"/>
        </w:rPr>
      </w:pPr>
    </w:p>
    <w:p w:rsidR="00285346" w:rsidRPr="009B121F" w:rsidRDefault="00285346">
      <w:pPr>
        <w:spacing w:after="0"/>
        <w:ind w:left="120"/>
        <w:jc w:val="center"/>
        <w:rPr>
          <w:lang w:val="ru-RU"/>
        </w:rPr>
      </w:pPr>
    </w:p>
    <w:p w:rsidR="00285346" w:rsidRPr="009B121F" w:rsidRDefault="00285346">
      <w:pPr>
        <w:spacing w:after="0"/>
        <w:ind w:left="120"/>
        <w:jc w:val="center"/>
        <w:rPr>
          <w:lang w:val="ru-RU"/>
        </w:rPr>
      </w:pPr>
    </w:p>
    <w:p w:rsidR="00285346" w:rsidRPr="009B121F" w:rsidRDefault="007C4821">
      <w:pPr>
        <w:spacing w:after="0"/>
        <w:ind w:left="120"/>
        <w:jc w:val="center"/>
        <w:rPr>
          <w:lang w:val="ru-RU"/>
        </w:rPr>
      </w:pPr>
      <w:bookmarkStart w:id="1" w:name="89d4b353-067d-40b4-9e10-968a93e21e67"/>
      <w:r w:rsidRPr="009B121F">
        <w:rPr>
          <w:rFonts w:ascii="Times New Roman" w:hAnsi="Times New Roman"/>
          <w:b/>
          <w:color w:val="000000"/>
          <w:sz w:val="28"/>
          <w:lang w:val="ru-RU"/>
        </w:rPr>
        <w:t xml:space="preserve">с. Смоленское </w:t>
      </w:r>
      <w:bookmarkStart w:id="2" w:name="e17c6bbb-3fbd-4dc0-98b2-217b1bd29395"/>
      <w:bookmarkEnd w:id="1"/>
      <w:r w:rsidRPr="009B121F">
        <w:rPr>
          <w:rFonts w:ascii="Times New Roman" w:hAnsi="Times New Roman"/>
          <w:b/>
          <w:color w:val="000000"/>
          <w:sz w:val="28"/>
          <w:lang w:val="ru-RU"/>
        </w:rPr>
        <w:t>2024</w:t>
      </w:r>
      <w:bookmarkEnd w:id="2"/>
    </w:p>
    <w:p w:rsidR="00285346" w:rsidRPr="009B121F" w:rsidRDefault="00285346">
      <w:pPr>
        <w:spacing w:after="0"/>
        <w:ind w:left="120"/>
        <w:rPr>
          <w:lang w:val="ru-RU"/>
        </w:rPr>
      </w:pPr>
    </w:p>
    <w:p w:rsidR="00285346" w:rsidRPr="009B121F" w:rsidRDefault="00285346">
      <w:pPr>
        <w:rPr>
          <w:lang w:val="ru-RU"/>
        </w:rPr>
        <w:sectPr w:rsidR="00285346" w:rsidRPr="009B121F">
          <w:pgSz w:w="11906" w:h="16383"/>
          <w:pgMar w:top="1134" w:right="850" w:bottom="1134" w:left="1701" w:header="720" w:footer="720" w:gutter="0"/>
          <w:cols w:space="720"/>
        </w:sectPr>
      </w:pPr>
    </w:p>
    <w:p w:rsidR="00285346" w:rsidRPr="009B121F" w:rsidRDefault="007C4821">
      <w:pPr>
        <w:spacing w:after="0" w:line="264" w:lineRule="auto"/>
        <w:ind w:firstLine="600"/>
        <w:jc w:val="both"/>
        <w:rPr>
          <w:lang w:val="ru-RU"/>
        </w:rPr>
      </w:pPr>
      <w:bookmarkStart w:id="3" w:name="block-36393614"/>
      <w:bookmarkEnd w:id="0"/>
      <w:r w:rsidRPr="009B121F">
        <w:rPr>
          <w:rFonts w:ascii="Times New Roman" w:hAnsi="Times New Roman"/>
          <w:b/>
          <w:color w:val="000000"/>
          <w:sz w:val="28"/>
          <w:lang w:val="ru-RU"/>
        </w:rPr>
        <w:lastRenderedPageBreak/>
        <w:t>ПОЯСНИТЕЛЬНАЯ ЗАПИСКА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9B121F">
        <w:rPr>
          <w:rFonts w:ascii="Times New Roman" w:hAnsi="Times New Roman"/>
          <w:color w:val="333333"/>
          <w:sz w:val="28"/>
          <w:lang w:val="ru-RU"/>
        </w:rPr>
        <w:t xml:space="preserve">едеральной рабочей </w:t>
      </w:r>
      <w:r w:rsidRPr="009B121F">
        <w:rPr>
          <w:rFonts w:ascii="Times New Roman" w:hAnsi="Times New Roman"/>
          <w:color w:val="000000"/>
          <w:sz w:val="28"/>
          <w:lang w:val="ru-RU"/>
        </w:rPr>
        <w:t xml:space="preserve">программе воспитания.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ОБЩАЯ ХАРАКТЕРИСТИКА ПРЕДМЕТА «ГЕОГРАФИЯ»</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ЦЕЛИ ИЗУЧЕНИЯ ПРЕДМЕТА «ГЕОГРАФИЯ»</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Цели изучения географии на базовом уровне в средней школе направлены на:</w:t>
      </w:r>
    </w:p>
    <w:p w:rsidR="00285346" w:rsidRPr="002D73ED" w:rsidRDefault="007C4821">
      <w:pPr>
        <w:spacing w:after="0" w:line="264" w:lineRule="auto"/>
        <w:ind w:firstLine="600"/>
        <w:jc w:val="both"/>
        <w:rPr>
          <w:lang w:val="ru-RU"/>
        </w:rPr>
      </w:pPr>
      <w:r w:rsidRPr="009B121F">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9B121F">
        <w:rPr>
          <w:rFonts w:ascii="Times New Roman" w:hAnsi="Times New Roman"/>
          <w:color w:val="000000"/>
          <w:sz w:val="28"/>
          <w:lang w:val="ru-RU"/>
        </w:rPr>
        <w:t xml:space="preserve"> ролью </w:t>
      </w:r>
      <w:r w:rsidRPr="002D73ED">
        <w:rPr>
          <w:rFonts w:ascii="Times New Roman" w:hAnsi="Times New Roman"/>
          <w:color w:val="000000"/>
          <w:sz w:val="28"/>
          <w:lang w:val="ru-RU"/>
        </w:rPr>
        <w:t>России как составной части мирового сообщества;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МЕСТО УЧЕБНОГО ПРЕДМЕТА «ГЕОГРАФИЯ» В УЧЕБНОМ ПЛАНЕ</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285346" w:rsidRPr="009B121F" w:rsidRDefault="00285346">
      <w:pPr>
        <w:rPr>
          <w:lang w:val="ru-RU"/>
        </w:rPr>
        <w:sectPr w:rsidR="00285346" w:rsidRPr="009B121F">
          <w:pgSz w:w="11906" w:h="16383"/>
          <w:pgMar w:top="1134" w:right="850" w:bottom="1134" w:left="1701" w:header="720" w:footer="720" w:gutter="0"/>
          <w:cols w:space="720"/>
        </w:sectPr>
      </w:pPr>
    </w:p>
    <w:p w:rsidR="00285346" w:rsidRPr="009B121F" w:rsidRDefault="007C4821">
      <w:pPr>
        <w:spacing w:after="0" w:line="264" w:lineRule="auto"/>
        <w:ind w:firstLine="600"/>
        <w:jc w:val="both"/>
        <w:rPr>
          <w:lang w:val="ru-RU"/>
        </w:rPr>
      </w:pPr>
      <w:bookmarkStart w:id="4" w:name="block-36393619"/>
      <w:bookmarkEnd w:id="3"/>
      <w:r w:rsidRPr="009B121F">
        <w:rPr>
          <w:rFonts w:ascii="Times New Roman" w:hAnsi="Times New Roman"/>
          <w:b/>
          <w:color w:val="000000"/>
          <w:sz w:val="28"/>
          <w:lang w:val="ru-RU"/>
        </w:rPr>
        <w:lastRenderedPageBreak/>
        <w:t>СОДЕРЖАНИЕ УЧЕБНОГО ПРЕДМЕТА «ГЕОГРАФИЯ»</w:t>
      </w:r>
    </w:p>
    <w:p w:rsidR="00285346" w:rsidRPr="009B121F" w:rsidRDefault="00285346">
      <w:pPr>
        <w:spacing w:after="0" w:line="264" w:lineRule="auto"/>
        <w:ind w:left="120"/>
        <w:jc w:val="both"/>
        <w:rPr>
          <w:lang w:val="ru-RU"/>
        </w:rPr>
      </w:pPr>
    </w:p>
    <w:p w:rsidR="00285346" w:rsidRPr="009B121F" w:rsidRDefault="007C4821">
      <w:pPr>
        <w:spacing w:after="0" w:line="264" w:lineRule="auto"/>
        <w:ind w:left="120"/>
        <w:jc w:val="both"/>
        <w:rPr>
          <w:lang w:val="ru-RU"/>
        </w:rPr>
      </w:pPr>
      <w:r w:rsidRPr="009B121F">
        <w:rPr>
          <w:rFonts w:ascii="Times New Roman" w:hAnsi="Times New Roman"/>
          <w:b/>
          <w:color w:val="000000"/>
          <w:sz w:val="28"/>
          <w:lang w:val="ru-RU"/>
        </w:rPr>
        <w:t>10 КЛАСС</w:t>
      </w:r>
    </w:p>
    <w:p w:rsidR="00285346" w:rsidRPr="009B121F" w:rsidRDefault="00285346">
      <w:pPr>
        <w:spacing w:after="0" w:line="264" w:lineRule="auto"/>
        <w:ind w:left="120"/>
        <w:jc w:val="both"/>
        <w:rPr>
          <w:lang w:val="ru-RU"/>
        </w:rPr>
      </w:pPr>
    </w:p>
    <w:p w:rsidR="00285346" w:rsidRPr="009B121F" w:rsidRDefault="007C4821">
      <w:pPr>
        <w:spacing w:after="0" w:line="264" w:lineRule="auto"/>
        <w:ind w:firstLine="600"/>
        <w:jc w:val="both"/>
        <w:rPr>
          <w:lang w:val="ru-RU"/>
        </w:rPr>
      </w:pPr>
      <w:r w:rsidRPr="009B121F">
        <w:rPr>
          <w:rFonts w:ascii="Times New Roman" w:hAnsi="Times New Roman"/>
          <w:b/>
          <w:i/>
          <w:color w:val="000000"/>
          <w:sz w:val="28"/>
          <w:lang w:val="ru-RU"/>
        </w:rPr>
        <w:t>Раздел 1. География как наука</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Тема 1. Традиционные и новые методы в географии. Географические прогнозы.</w:t>
      </w:r>
      <w:r w:rsidRPr="009B121F">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Тема 2. Географическая культура.</w:t>
      </w:r>
      <w:r w:rsidRPr="009B121F">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9B121F">
        <w:rPr>
          <w:rFonts w:ascii="Times New Roman" w:hAnsi="Times New Roman"/>
          <w:color w:val="ED1C24"/>
          <w:sz w:val="28"/>
          <w:lang w:val="ru-RU"/>
        </w:rPr>
        <w:t xml:space="preserve">. </w:t>
      </w:r>
      <w:r w:rsidRPr="009B121F">
        <w:rPr>
          <w:rFonts w:ascii="Times New Roman" w:hAnsi="Times New Roman"/>
          <w:color w:val="000000"/>
          <w:sz w:val="28"/>
          <w:lang w:val="ru-RU"/>
        </w:rPr>
        <w:t>Их значимость для представителей разных профессий.</w:t>
      </w:r>
    </w:p>
    <w:p w:rsidR="00285346" w:rsidRPr="009B121F" w:rsidRDefault="007C4821">
      <w:pPr>
        <w:spacing w:after="0" w:line="264" w:lineRule="auto"/>
        <w:ind w:firstLine="600"/>
        <w:jc w:val="both"/>
        <w:rPr>
          <w:lang w:val="ru-RU"/>
        </w:rPr>
      </w:pPr>
      <w:r w:rsidRPr="009B121F">
        <w:rPr>
          <w:rFonts w:ascii="Times New Roman" w:hAnsi="Times New Roman"/>
          <w:b/>
          <w:i/>
          <w:color w:val="000000"/>
          <w:sz w:val="28"/>
          <w:lang w:val="ru-RU"/>
        </w:rPr>
        <w:t>Раздел 2. Природопользование и геоэкология</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Тема 1. Географическая среда.</w:t>
      </w:r>
      <w:r w:rsidRPr="009B121F">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Тема 2. Естественный и антропогенный ландшафты.</w:t>
      </w:r>
      <w:r w:rsidRPr="009B121F">
        <w:rPr>
          <w:rFonts w:ascii="Times New Roman" w:hAnsi="Times New Roman"/>
          <w:color w:val="000000"/>
          <w:sz w:val="28"/>
          <w:lang w:val="ru-RU"/>
        </w:rPr>
        <w:t xml:space="preserve"> Проблема сохранения ландшафтного и культурного разнообразия на Земле. </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Практическая работа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 xml:space="preserve">Тема 3. Проблемы взаимодействия человека и природы. </w:t>
      </w:r>
      <w:r w:rsidRPr="009B121F">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9B121F">
        <w:rPr>
          <w:rFonts w:ascii="Times New Roman" w:hAnsi="Times New Roman"/>
          <w:color w:val="ED1C24"/>
          <w:sz w:val="28"/>
          <w:lang w:val="ru-RU"/>
        </w:rPr>
        <w:t xml:space="preserve">. </w:t>
      </w:r>
      <w:r w:rsidRPr="009B121F">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Практическая работа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 xml:space="preserve">Тема 4. Природные ресурсы и их виды. </w:t>
      </w:r>
      <w:r w:rsidRPr="009B121F">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r w:rsidRPr="002D73ED">
        <w:rPr>
          <w:rFonts w:ascii="Times New Roman" w:hAnsi="Times New Roman"/>
          <w:color w:val="000000"/>
          <w:sz w:val="28"/>
          <w:lang w:val="ru-RU"/>
        </w:rPr>
        <w:t xml:space="preserve">Ресурсообеспеченность. Истощение природных ресурсов. </w:t>
      </w:r>
      <w:r w:rsidRPr="009B121F">
        <w:rPr>
          <w:rFonts w:ascii="Times New Roman" w:hAnsi="Times New Roman"/>
          <w:color w:val="000000"/>
          <w:sz w:val="28"/>
          <w:lang w:val="ru-RU"/>
        </w:rPr>
        <w:t xml:space="preserve">Обеспеченность стран стратегическими ресурсами: нефтью, газом, </w:t>
      </w:r>
      <w:r w:rsidRPr="009B121F">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Практические работы</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2. Определение ресурсообеспеченности стран отдельными видами природных ресурсов.</w:t>
      </w:r>
    </w:p>
    <w:p w:rsidR="00285346" w:rsidRPr="009B121F" w:rsidRDefault="007C4821">
      <w:pPr>
        <w:spacing w:after="0" w:line="264" w:lineRule="auto"/>
        <w:ind w:firstLine="600"/>
        <w:jc w:val="both"/>
        <w:rPr>
          <w:lang w:val="ru-RU"/>
        </w:rPr>
      </w:pPr>
      <w:r w:rsidRPr="009B121F">
        <w:rPr>
          <w:rFonts w:ascii="Times New Roman" w:hAnsi="Times New Roman"/>
          <w:b/>
          <w:i/>
          <w:color w:val="000000"/>
          <w:sz w:val="28"/>
          <w:lang w:val="ru-RU"/>
        </w:rPr>
        <w:t>Раздел 3. Современная политическая карта</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9B121F">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Тема 2. Классификации и типология стран мира.</w:t>
      </w:r>
      <w:r w:rsidRPr="009B121F">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285346" w:rsidRPr="009B121F" w:rsidRDefault="007C4821">
      <w:pPr>
        <w:spacing w:after="0" w:line="264" w:lineRule="auto"/>
        <w:ind w:firstLine="600"/>
        <w:jc w:val="both"/>
        <w:rPr>
          <w:lang w:val="ru-RU"/>
        </w:rPr>
      </w:pPr>
      <w:r w:rsidRPr="009B121F">
        <w:rPr>
          <w:rFonts w:ascii="Times New Roman" w:hAnsi="Times New Roman"/>
          <w:b/>
          <w:i/>
          <w:color w:val="000000"/>
          <w:sz w:val="28"/>
          <w:lang w:val="ru-RU"/>
        </w:rPr>
        <w:t>Раздел 4. Население мира</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Тема 1. Численность и воспроизводство населения.</w:t>
      </w:r>
      <w:r w:rsidRPr="009B121F">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Практические работы</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 xml:space="preserve">Тема 2. Состав и структура населения. </w:t>
      </w:r>
      <w:r w:rsidRPr="009B121F">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w:t>
      </w:r>
      <w:r w:rsidRPr="009B121F">
        <w:rPr>
          <w:rFonts w:ascii="Times New Roman" w:hAnsi="Times New Roman"/>
          <w:color w:val="000000"/>
          <w:sz w:val="28"/>
          <w:lang w:val="ru-RU"/>
        </w:rPr>
        <w:lastRenderedPageBreak/>
        <w:t xml:space="preserve">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Практические работы</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Тема 3. Размещение населения.</w:t>
      </w:r>
      <w:r w:rsidRPr="009B121F">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Практическая работа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Тема 4. Качество жизни населения.</w:t>
      </w:r>
      <w:r w:rsidRPr="009B121F">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Практическая работа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285346" w:rsidRPr="009B121F" w:rsidRDefault="007C4821">
      <w:pPr>
        <w:spacing w:after="0" w:line="264" w:lineRule="auto"/>
        <w:ind w:firstLine="600"/>
        <w:jc w:val="both"/>
        <w:rPr>
          <w:lang w:val="ru-RU"/>
        </w:rPr>
      </w:pPr>
      <w:r w:rsidRPr="009B121F">
        <w:rPr>
          <w:rFonts w:ascii="Times New Roman" w:hAnsi="Times New Roman"/>
          <w:b/>
          <w:i/>
          <w:color w:val="000000"/>
          <w:sz w:val="28"/>
          <w:lang w:val="ru-RU"/>
        </w:rPr>
        <w:t>Раздел 5. Мировое хозяйство</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9B121F">
        <w:rPr>
          <w:rFonts w:ascii="Times New Roman" w:hAnsi="Times New Roman"/>
          <w:color w:val="000000"/>
          <w:sz w:val="28"/>
          <w:lang w:val="ru-RU"/>
        </w:rPr>
        <w:t xml:space="preserve">Мировое хозяйство:определение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w:t>
      </w:r>
      <w:r w:rsidRPr="009B121F">
        <w:rPr>
          <w:rFonts w:ascii="Times New Roman" w:hAnsi="Times New Roman"/>
          <w:color w:val="000000"/>
          <w:sz w:val="28"/>
          <w:lang w:val="ru-RU"/>
        </w:rPr>
        <w:lastRenderedPageBreak/>
        <w:t>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Практическая работа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 xml:space="preserve">Тема 2. Международная экономическая интеграция. </w:t>
      </w:r>
      <w:r w:rsidRPr="009B121F">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Тема 3. География главных отраслей мирового хозяйства.</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Промышленность мира.</w:t>
      </w:r>
      <w:r w:rsidRPr="009B121F">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Pr>
          <w:rFonts w:ascii="Times New Roman" w:hAnsi="Times New Roman"/>
          <w:color w:val="000000"/>
          <w:sz w:val="28"/>
        </w:rPr>
        <w:t xml:space="preserve">«возобновляемой» энергетики. </w:t>
      </w:r>
      <w:r w:rsidRPr="009B121F">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9B121F">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Практическая работа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Сельское хозяйство мира.</w:t>
      </w:r>
      <w:r w:rsidRPr="009B121F">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Pr>
          <w:rFonts w:ascii="Times New Roman" w:hAnsi="Times New Roman"/>
          <w:color w:val="000000"/>
          <w:sz w:val="28"/>
        </w:rPr>
        <w:t xml:space="preserve">Растениеводство. География производства основных продовольственных культур. </w:t>
      </w:r>
      <w:r w:rsidRPr="009B121F">
        <w:rPr>
          <w:rFonts w:ascii="Times New Roman" w:hAnsi="Times New Roman"/>
          <w:color w:val="000000"/>
          <w:sz w:val="28"/>
          <w:lang w:val="ru-RU"/>
        </w:rPr>
        <w:t xml:space="preserve">Ведущие экспортёры и импортёры. Роль России как одного из главных экспортёров зерновых культур.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Влияние сельского хозяйства и отдельных его отраслей на окружающую среду.</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Практическая работа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9B121F">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285346" w:rsidRPr="009B121F" w:rsidRDefault="00285346">
      <w:pPr>
        <w:spacing w:after="0" w:line="264" w:lineRule="auto"/>
        <w:ind w:left="120"/>
        <w:jc w:val="both"/>
        <w:rPr>
          <w:lang w:val="ru-RU"/>
        </w:rPr>
      </w:pPr>
    </w:p>
    <w:p w:rsidR="00285346" w:rsidRPr="009B121F" w:rsidRDefault="007C4821">
      <w:pPr>
        <w:spacing w:after="0" w:line="264" w:lineRule="auto"/>
        <w:ind w:left="120"/>
        <w:jc w:val="both"/>
        <w:rPr>
          <w:lang w:val="ru-RU"/>
        </w:rPr>
      </w:pPr>
      <w:r w:rsidRPr="009B121F">
        <w:rPr>
          <w:rFonts w:ascii="Times New Roman" w:hAnsi="Times New Roman"/>
          <w:b/>
          <w:color w:val="000000"/>
          <w:sz w:val="28"/>
          <w:lang w:val="ru-RU"/>
        </w:rPr>
        <w:t>11 КЛАСС</w:t>
      </w:r>
    </w:p>
    <w:p w:rsidR="00285346" w:rsidRPr="009B121F" w:rsidRDefault="00285346">
      <w:pPr>
        <w:spacing w:after="0" w:line="264" w:lineRule="auto"/>
        <w:ind w:left="120"/>
        <w:jc w:val="both"/>
        <w:rPr>
          <w:lang w:val="ru-RU"/>
        </w:rPr>
      </w:pPr>
    </w:p>
    <w:p w:rsidR="00285346" w:rsidRPr="009B121F" w:rsidRDefault="007C4821">
      <w:pPr>
        <w:spacing w:after="0" w:line="264" w:lineRule="auto"/>
        <w:ind w:firstLine="600"/>
        <w:jc w:val="both"/>
        <w:rPr>
          <w:lang w:val="ru-RU"/>
        </w:rPr>
      </w:pPr>
      <w:r w:rsidRPr="009B121F">
        <w:rPr>
          <w:rFonts w:ascii="Times New Roman" w:hAnsi="Times New Roman"/>
          <w:b/>
          <w:i/>
          <w:color w:val="000000"/>
          <w:sz w:val="28"/>
          <w:lang w:val="ru-RU"/>
        </w:rPr>
        <w:t>Раздел 6. Регионы и страны</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Тема 1. Регионы мира. Зарубежная Европа.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Практическая работа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lastRenderedPageBreak/>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Тема 2. Зарубежная Азия:</w:t>
      </w:r>
      <w:r w:rsidRPr="009B121F">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Практическая работа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 xml:space="preserve">Тема 3. Америка: </w:t>
      </w:r>
      <w:r w:rsidRPr="009B121F">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Практическая работа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Тема 4. Африка:</w:t>
      </w:r>
      <w:r w:rsidRPr="009B121F">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Практическая работа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 xml:space="preserve">Тема 5. Австралия и Океания. </w:t>
      </w:r>
      <w:r w:rsidRPr="009B121F">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9B121F">
        <w:rPr>
          <w:rFonts w:ascii="Times New Roman" w:hAnsi="Times New Roman"/>
          <w:color w:val="000000"/>
          <w:sz w:val="28"/>
          <w:lang w:val="ru-RU"/>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Тема 6. Россия на геополитической, геоэкономической и геодемографической карте мира.</w:t>
      </w:r>
      <w:r w:rsidRPr="009B121F">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Практическая работа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rsidR="00285346" w:rsidRPr="009B121F" w:rsidRDefault="007C4821">
      <w:pPr>
        <w:spacing w:after="0" w:line="264" w:lineRule="auto"/>
        <w:ind w:firstLine="600"/>
        <w:jc w:val="both"/>
        <w:rPr>
          <w:lang w:val="ru-RU"/>
        </w:rPr>
      </w:pPr>
      <w:r w:rsidRPr="009B121F">
        <w:rPr>
          <w:rFonts w:ascii="Times New Roman" w:hAnsi="Times New Roman"/>
          <w:b/>
          <w:i/>
          <w:color w:val="000000"/>
          <w:sz w:val="28"/>
          <w:lang w:val="ru-RU"/>
        </w:rPr>
        <w:t>Раздел 7. Глобальные проблемы человечества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Группы глобальных проблем: геополитические, экологические, демографические.</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Практическая работа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285346" w:rsidRPr="009B121F" w:rsidRDefault="00285346">
      <w:pPr>
        <w:rPr>
          <w:lang w:val="ru-RU"/>
        </w:rPr>
        <w:sectPr w:rsidR="00285346" w:rsidRPr="009B121F">
          <w:pgSz w:w="11906" w:h="16383"/>
          <w:pgMar w:top="1134" w:right="850" w:bottom="1134" w:left="1701" w:header="720" w:footer="720" w:gutter="0"/>
          <w:cols w:space="720"/>
        </w:sectPr>
      </w:pPr>
    </w:p>
    <w:p w:rsidR="00285346" w:rsidRPr="009B121F" w:rsidRDefault="007C4821">
      <w:pPr>
        <w:spacing w:after="0" w:line="264" w:lineRule="auto"/>
        <w:ind w:firstLine="600"/>
        <w:jc w:val="both"/>
        <w:rPr>
          <w:lang w:val="ru-RU"/>
        </w:rPr>
      </w:pPr>
      <w:bookmarkStart w:id="5" w:name="block-36393620"/>
      <w:bookmarkEnd w:id="4"/>
      <w:r w:rsidRPr="009B121F">
        <w:rPr>
          <w:rFonts w:ascii="Times New Roman" w:hAnsi="Times New Roman"/>
          <w:b/>
          <w:color w:val="000000"/>
          <w:sz w:val="28"/>
          <w:lang w:val="ru-RU"/>
        </w:rPr>
        <w:lastRenderedPageBreak/>
        <w:t>ПЛАНИРУЕМЫЕ РЕЗУЛЬТАТЫ ОСВОЕНИЯ УЧЕБНОГО ПРЕДМЕТА «ГЕОГРАФИЯ»</w:t>
      </w:r>
    </w:p>
    <w:p w:rsidR="00285346" w:rsidRPr="009B121F" w:rsidRDefault="007C4821">
      <w:pPr>
        <w:spacing w:after="0" w:line="264" w:lineRule="auto"/>
        <w:ind w:left="120"/>
        <w:jc w:val="both"/>
        <w:rPr>
          <w:lang w:val="ru-RU"/>
        </w:rPr>
      </w:pPr>
      <w:r w:rsidRPr="009B121F">
        <w:rPr>
          <w:rFonts w:ascii="Times New Roman" w:hAnsi="Times New Roman"/>
          <w:b/>
          <w:color w:val="000000"/>
          <w:sz w:val="28"/>
          <w:lang w:val="ru-RU"/>
        </w:rPr>
        <w:t>ЛИЧНОСТНЫЕ РЕЗУЛЬТАТЫ</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85346" w:rsidRDefault="007C4821">
      <w:pPr>
        <w:spacing w:after="0" w:line="264" w:lineRule="auto"/>
        <w:ind w:firstLine="600"/>
        <w:jc w:val="both"/>
      </w:pPr>
      <w:r>
        <w:rPr>
          <w:rFonts w:ascii="Times New Roman" w:hAnsi="Times New Roman"/>
          <w:b/>
          <w:color w:val="000000"/>
          <w:sz w:val="28"/>
        </w:rPr>
        <w:t>гражданского воспитания:</w:t>
      </w:r>
    </w:p>
    <w:p w:rsidR="00285346" w:rsidRPr="009B121F" w:rsidRDefault="007C4821">
      <w:pPr>
        <w:numPr>
          <w:ilvl w:val="0"/>
          <w:numId w:val="1"/>
        </w:numPr>
        <w:spacing w:after="0" w:line="264" w:lineRule="auto"/>
        <w:jc w:val="both"/>
        <w:rPr>
          <w:lang w:val="ru-RU"/>
        </w:rPr>
      </w:pPr>
      <w:r w:rsidRPr="009B121F">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285346" w:rsidRPr="009B121F" w:rsidRDefault="007C4821">
      <w:pPr>
        <w:numPr>
          <w:ilvl w:val="0"/>
          <w:numId w:val="1"/>
        </w:numPr>
        <w:spacing w:after="0" w:line="264" w:lineRule="auto"/>
        <w:jc w:val="both"/>
        <w:rPr>
          <w:lang w:val="ru-RU"/>
        </w:rPr>
      </w:pPr>
      <w:r w:rsidRPr="009B121F">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85346" w:rsidRPr="009B121F" w:rsidRDefault="007C4821">
      <w:pPr>
        <w:numPr>
          <w:ilvl w:val="0"/>
          <w:numId w:val="1"/>
        </w:numPr>
        <w:spacing w:after="0" w:line="264" w:lineRule="auto"/>
        <w:jc w:val="both"/>
        <w:rPr>
          <w:lang w:val="ru-RU"/>
        </w:rPr>
      </w:pPr>
      <w:r w:rsidRPr="009B121F">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285346" w:rsidRPr="009B121F" w:rsidRDefault="007C4821">
      <w:pPr>
        <w:numPr>
          <w:ilvl w:val="0"/>
          <w:numId w:val="1"/>
        </w:numPr>
        <w:spacing w:after="0" w:line="264" w:lineRule="auto"/>
        <w:jc w:val="both"/>
        <w:rPr>
          <w:lang w:val="ru-RU"/>
        </w:rPr>
      </w:pPr>
      <w:r w:rsidRPr="009B121F">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85346" w:rsidRPr="009B121F" w:rsidRDefault="007C4821">
      <w:pPr>
        <w:numPr>
          <w:ilvl w:val="0"/>
          <w:numId w:val="1"/>
        </w:numPr>
        <w:spacing w:after="0" w:line="264" w:lineRule="auto"/>
        <w:jc w:val="both"/>
        <w:rPr>
          <w:lang w:val="ru-RU"/>
        </w:rPr>
      </w:pPr>
      <w:r w:rsidRPr="009B121F">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285346" w:rsidRPr="009B121F" w:rsidRDefault="007C4821">
      <w:pPr>
        <w:numPr>
          <w:ilvl w:val="0"/>
          <w:numId w:val="1"/>
        </w:numPr>
        <w:spacing w:after="0" w:line="264" w:lineRule="auto"/>
        <w:jc w:val="both"/>
        <w:rPr>
          <w:lang w:val="ru-RU"/>
        </w:rPr>
      </w:pPr>
      <w:r w:rsidRPr="009B121F">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85346" w:rsidRPr="009B121F" w:rsidRDefault="007C4821">
      <w:pPr>
        <w:numPr>
          <w:ilvl w:val="0"/>
          <w:numId w:val="1"/>
        </w:numPr>
        <w:spacing w:after="0" w:line="264" w:lineRule="auto"/>
        <w:jc w:val="both"/>
        <w:rPr>
          <w:lang w:val="ru-RU"/>
        </w:rPr>
      </w:pPr>
      <w:r w:rsidRPr="009B121F">
        <w:rPr>
          <w:rFonts w:ascii="Times New Roman" w:hAnsi="Times New Roman"/>
          <w:color w:val="000000"/>
          <w:sz w:val="28"/>
          <w:lang w:val="ru-RU"/>
        </w:rPr>
        <w:t>готовность к гуманитарной и волонтёрской деятельности;</w:t>
      </w:r>
    </w:p>
    <w:p w:rsidR="00285346" w:rsidRDefault="007C4821">
      <w:pPr>
        <w:spacing w:after="0" w:line="264" w:lineRule="auto"/>
        <w:ind w:firstLine="600"/>
        <w:jc w:val="both"/>
      </w:pPr>
      <w:r>
        <w:rPr>
          <w:rFonts w:ascii="Times New Roman" w:hAnsi="Times New Roman"/>
          <w:b/>
          <w:color w:val="000000"/>
          <w:sz w:val="28"/>
        </w:rPr>
        <w:t>патриотического воспитания:</w:t>
      </w:r>
    </w:p>
    <w:p w:rsidR="00285346" w:rsidRPr="009B121F" w:rsidRDefault="007C4821">
      <w:pPr>
        <w:numPr>
          <w:ilvl w:val="0"/>
          <w:numId w:val="2"/>
        </w:numPr>
        <w:spacing w:after="0" w:line="264" w:lineRule="auto"/>
        <w:jc w:val="both"/>
        <w:rPr>
          <w:lang w:val="ru-RU"/>
        </w:rPr>
      </w:pPr>
      <w:r w:rsidRPr="009B121F">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85346" w:rsidRPr="009B121F" w:rsidRDefault="007C4821">
      <w:pPr>
        <w:numPr>
          <w:ilvl w:val="0"/>
          <w:numId w:val="2"/>
        </w:numPr>
        <w:spacing w:after="0" w:line="264" w:lineRule="auto"/>
        <w:jc w:val="both"/>
        <w:rPr>
          <w:lang w:val="ru-RU"/>
        </w:rPr>
      </w:pPr>
      <w:r w:rsidRPr="009B121F">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85346" w:rsidRPr="009B121F" w:rsidRDefault="007C4821">
      <w:pPr>
        <w:numPr>
          <w:ilvl w:val="0"/>
          <w:numId w:val="2"/>
        </w:numPr>
        <w:spacing w:after="0" w:line="264" w:lineRule="auto"/>
        <w:jc w:val="both"/>
        <w:rPr>
          <w:lang w:val="ru-RU"/>
        </w:rPr>
      </w:pPr>
      <w:r w:rsidRPr="009B121F">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285346" w:rsidRDefault="007C4821">
      <w:pPr>
        <w:spacing w:after="0" w:line="264" w:lineRule="auto"/>
        <w:ind w:firstLine="600"/>
        <w:jc w:val="both"/>
      </w:pPr>
      <w:r>
        <w:rPr>
          <w:rFonts w:ascii="Times New Roman" w:hAnsi="Times New Roman"/>
          <w:b/>
          <w:color w:val="000000"/>
          <w:sz w:val="28"/>
        </w:rPr>
        <w:t>духовно-нравственного воспитания:</w:t>
      </w:r>
    </w:p>
    <w:p w:rsidR="00285346" w:rsidRPr="009B121F" w:rsidRDefault="007C4821">
      <w:pPr>
        <w:numPr>
          <w:ilvl w:val="0"/>
          <w:numId w:val="3"/>
        </w:numPr>
        <w:spacing w:after="0" w:line="264" w:lineRule="auto"/>
        <w:jc w:val="both"/>
        <w:rPr>
          <w:lang w:val="ru-RU"/>
        </w:rPr>
      </w:pPr>
      <w:r w:rsidRPr="009B121F">
        <w:rPr>
          <w:rFonts w:ascii="Times New Roman" w:hAnsi="Times New Roman"/>
          <w:color w:val="000000"/>
          <w:sz w:val="28"/>
          <w:lang w:val="ru-RU"/>
        </w:rPr>
        <w:t>осознание духовных ценностей российского народа;</w:t>
      </w:r>
    </w:p>
    <w:p w:rsidR="00285346" w:rsidRPr="009B121F" w:rsidRDefault="007C4821">
      <w:pPr>
        <w:numPr>
          <w:ilvl w:val="0"/>
          <w:numId w:val="3"/>
        </w:numPr>
        <w:spacing w:after="0" w:line="264" w:lineRule="auto"/>
        <w:jc w:val="both"/>
        <w:rPr>
          <w:lang w:val="ru-RU"/>
        </w:rPr>
      </w:pPr>
      <w:r w:rsidRPr="009B121F">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285346" w:rsidRPr="009B121F" w:rsidRDefault="007C4821">
      <w:pPr>
        <w:numPr>
          <w:ilvl w:val="0"/>
          <w:numId w:val="3"/>
        </w:numPr>
        <w:spacing w:after="0" w:line="264" w:lineRule="auto"/>
        <w:jc w:val="both"/>
        <w:rPr>
          <w:lang w:val="ru-RU"/>
        </w:rPr>
      </w:pPr>
      <w:r w:rsidRPr="009B121F">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85346" w:rsidRPr="009B121F" w:rsidRDefault="007C4821">
      <w:pPr>
        <w:numPr>
          <w:ilvl w:val="0"/>
          <w:numId w:val="3"/>
        </w:numPr>
        <w:spacing w:after="0" w:line="264" w:lineRule="auto"/>
        <w:jc w:val="both"/>
        <w:rPr>
          <w:lang w:val="ru-RU"/>
        </w:rPr>
      </w:pPr>
      <w:r w:rsidRPr="009B121F">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285346" w:rsidRPr="009B121F" w:rsidRDefault="007C4821">
      <w:pPr>
        <w:numPr>
          <w:ilvl w:val="0"/>
          <w:numId w:val="3"/>
        </w:numPr>
        <w:spacing w:after="0" w:line="264" w:lineRule="auto"/>
        <w:jc w:val="both"/>
        <w:rPr>
          <w:lang w:val="ru-RU"/>
        </w:rPr>
      </w:pPr>
      <w:r w:rsidRPr="009B121F">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85346" w:rsidRDefault="007C4821">
      <w:pPr>
        <w:spacing w:after="0" w:line="264" w:lineRule="auto"/>
        <w:ind w:firstLine="600"/>
        <w:jc w:val="both"/>
      </w:pPr>
      <w:r>
        <w:rPr>
          <w:rFonts w:ascii="Times New Roman" w:hAnsi="Times New Roman"/>
          <w:b/>
          <w:color w:val="000000"/>
          <w:sz w:val="28"/>
        </w:rPr>
        <w:t>эстетического воспитания:</w:t>
      </w:r>
    </w:p>
    <w:p w:rsidR="00285346" w:rsidRPr="009B121F" w:rsidRDefault="007C4821">
      <w:pPr>
        <w:numPr>
          <w:ilvl w:val="0"/>
          <w:numId w:val="4"/>
        </w:numPr>
        <w:spacing w:after="0" w:line="264" w:lineRule="auto"/>
        <w:jc w:val="both"/>
        <w:rPr>
          <w:lang w:val="ru-RU"/>
        </w:rPr>
      </w:pPr>
      <w:r w:rsidRPr="009B121F">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285346" w:rsidRPr="009B121F" w:rsidRDefault="007C4821">
      <w:pPr>
        <w:numPr>
          <w:ilvl w:val="0"/>
          <w:numId w:val="4"/>
        </w:numPr>
        <w:spacing w:after="0" w:line="264" w:lineRule="auto"/>
        <w:jc w:val="both"/>
        <w:rPr>
          <w:lang w:val="ru-RU"/>
        </w:rPr>
      </w:pPr>
      <w:r w:rsidRPr="009B121F">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85346" w:rsidRPr="009B121F" w:rsidRDefault="007C4821">
      <w:pPr>
        <w:numPr>
          <w:ilvl w:val="0"/>
          <w:numId w:val="4"/>
        </w:numPr>
        <w:spacing w:after="0" w:line="264" w:lineRule="auto"/>
        <w:jc w:val="both"/>
        <w:rPr>
          <w:lang w:val="ru-RU"/>
        </w:rPr>
      </w:pPr>
      <w:r w:rsidRPr="009B121F">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85346" w:rsidRPr="009B121F" w:rsidRDefault="007C4821">
      <w:pPr>
        <w:numPr>
          <w:ilvl w:val="0"/>
          <w:numId w:val="4"/>
        </w:numPr>
        <w:spacing w:after="0" w:line="264" w:lineRule="auto"/>
        <w:jc w:val="both"/>
        <w:rPr>
          <w:lang w:val="ru-RU"/>
        </w:rPr>
      </w:pPr>
      <w:r w:rsidRPr="009B121F">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285346" w:rsidRDefault="007C4821">
      <w:pPr>
        <w:spacing w:after="0" w:line="264" w:lineRule="auto"/>
        <w:ind w:firstLine="600"/>
        <w:jc w:val="both"/>
      </w:pPr>
      <w:r>
        <w:rPr>
          <w:rFonts w:ascii="Times New Roman" w:hAnsi="Times New Roman"/>
          <w:b/>
          <w:color w:val="333333"/>
          <w:sz w:val="28"/>
        </w:rPr>
        <w:t>ценности научного познания:</w:t>
      </w:r>
    </w:p>
    <w:p w:rsidR="00285346" w:rsidRPr="009B121F" w:rsidRDefault="007C4821">
      <w:pPr>
        <w:numPr>
          <w:ilvl w:val="0"/>
          <w:numId w:val="5"/>
        </w:numPr>
        <w:spacing w:after="0" w:line="264" w:lineRule="auto"/>
        <w:jc w:val="both"/>
        <w:rPr>
          <w:lang w:val="ru-RU"/>
        </w:rPr>
      </w:pPr>
      <w:r w:rsidRPr="009B121F">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285346" w:rsidRPr="009B121F" w:rsidRDefault="007C4821">
      <w:pPr>
        <w:numPr>
          <w:ilvl w:val="0"/>
          <w:numId w:val="5"/>
        </w:numPr>
        <w:spacing w:after="0" w:line="264" w:lineRule="auto"/>
        <w:jc w:val="both"/>
        <w:rPr>
          <w:lang w:val="ru-RU"/>
        </w:rPr>
      </w:pPr>
      <w:r w:rsidRPr="009B121F">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285346" w:rsidRPr="009B121F" w:rsidRDefault="007C4821">
      <w:pPr>
        <w:numPr>
          <w:ilvl w:val="0"/>
          <w:numId w:val="5"/>
        </w:numPr>
        <w:spacing w:after="0" w:line="264" w:lineRule="auto"/>
        <w:jc w:val="both"/>
        <w:rPr>
          <w:lang w:val="ru-RU"/>
        </w:rPr>
      </w:pPr>
      <w:r w:rsidRPr="009B121F">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285346" w:rsidRDefault="007C4821">
      <w:pPr>
        <w:spacing w:after="0" w:line="264" w:lineRule="auto"/>
        <w:ind w:firstLine="600"/>
        <w:jc w:val="both"/>
      </w:pPr>
      <w:r>
        <w:rPr>
          <w:rFonts w:ascii="Times New Roman" w:hAnsi="Times New Roman"/>
          <w:b/>
          <w:color w:val="000000"/>
          <w:sz w:val="28"/>
        </w:rPr>
        <w:t>физического воспитания:</w:t>
      </w:r>
    </w:p>
    <w:p w:rsidR="00285346" w:rsidRPr="009B121F" w:rsidRDefault="007C4821">
      <w:pPr>
        <w:numPr>
          <w:ilvl w:val="0"/>
          <w:numId w:val="6"/>
        </w:numPr>
        <w:spacing w:after="0" w:line="264" w:lineRule="auto"/>
        <w:jc w:val="both"/>
        <w:rPr>
          <w:lang w:val="ru-RU"/>
        </w:rPr>
      </w:pPr>
      <w:r w:rsidRPr="009B121F">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285346" w:rsidRPr="009B121F" w:rsidRDefault="007C4821">
      <w:pPr>
        <w:numPr>
          <w:ilvl w:val="0"/>
          <w:numId w:val="6"/>
        </w:numPr>
        <w:spacing w:after="0" w:line="264" w:lineRule="auto"/>
        <w:jc w:val="both"/>
        <w:rPr>
          <w:lang w:val="ru-RU"/>
        </w:rPr>
      </w:pPr>
      <w:r w:rsidRPr="009B121F">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rsidR="00285346" w:rsidRPr="009B121F" w:rsidRDefault="007C4821">
      <w:pPr>
        <w:numPr>
          <w:ilvl w:val="0"/>
          <w:numId w:val="6"/>
        </w:numPr>
        <w:spacing w:after="0" w:line="264" w:lineRule="auto"/>
        <w:jc w:val="both"/>
        <w:rPr>
          <w:lang w:val="ru-RU"/>
        </w:rPr>
      </w:pPr>
      <w:r w:rsidRPr="009B121F">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85346" w:rsidRDefault="007C4821">
      <w:pPr>
        <w:spacing w:after="0" w:line="264" w:lineRule="auto"/>
        <w:ind w:firstLine="600"/>
        <w:jc w:val="both"/>
      </w:pPr>
      <w:r>
        <w:rPr>
          <w:rFonts w:ascii="Times New Roman" w:hAnsi="Times New Roman"/>
          <w:b/>
          <w:color w:val="000000"/>
          <w:sz w:val="28"/>
        </w:rPr>
        <w:t>трудового воспитания:</w:t>
      </w:r>
    </w:p>
    <w:p w:rsidR="00285346" w:rsidRPr="009B121F" w:rsidRDefault="007C4821">
      <w:pPr>
        <w:numPr>
          <w:ilvl w:val="0"/>
          <w:numId w:val="7"/>
        </w:numPr>
        <w:spacing w:after="0" w:line="264" w:lineRule="auto"/>
        <w:jc w:val="both"/>
        <w:rPr>
          <w:lang w:val="ru-RU"/>
        </w:rPr>
      </w:pPr>
      <w:r w:rsidRPr="009B121F">
        <w:rPr>
          <w:rFonts w:ascii="Times New Roman" w:hAnsi="Times New Roman"/>
          <w:color w:val="000000"/>
          <w:sz w:val="28"/>
          <w:lang w:val="ru-RU"/>
        </w:rPr>
        <w:t>готовность к труду, осознание ценности мастерства, трудолюбие;</w:t>
      </w:r>
    </w:p>
    <w:p w:rsidR="00285346" w:rsidRPr="009B121F" w:rsidRDefault="007C4821">
      <w:pPr>
        <w:numPr>
          <w:ilvl w:val="0"/>
          <w:numId w:val="7"/>
        </w:numPr>
        <w:spacing w:after="0" w:line="264" w:lineRule="auto"/>
        <w:jc w:val="both"/>
        <w:rPr>
          <w:lang w:val="ru-RU"/>
        </w:rPr>
      </w:pPr>
      <w:r w:rsidRPr="009B121F">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85346" w:rsidRPr="009B121F" w:rsidRDefault="007C4821">
      <w:pPr>
        <w:numPr>
          <w:ilvl w:val="0"/>
          <w:numId w:val="7"/>
        </w:numPr>
        <w:spacing w:after="0" w:line="264" w:lineRule="auto"/>
        <w:jc w:val="both"/>
        <w:rPr>
          <w:lang w:val="ru-RU"/>
        </w:rPr>
      </w:pPr>
      <w:r w:rsidRPr="009B121F">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285346" w:rsidRPr="009B121F" w:rsidRDefault="007C4821">
      <w:pPr>
        <w:numPr>
          <w:ilvl w:val="0"/>
          <w:numId w:val="7"/>
        </w:numPr>
        <w:spacing w:after="0" w:line="264" w:lineRule="auto"/>
        <w:jc w:val="both"/>
        <w:rPr>
          <w:lang w:val="ru-RU"/>
        </w:rPr>
      </w:pPr>
      <w:r w:rsidRPr="009B121F">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285346" w:rsidRDefault="007C4821">
      <w:pPr>
        <w:spacing w:after="0" w:line="264" w:lineRule="auto"/>
        <w:ind w:firstLine="600"/>
        <w:jc w:val="both"/>
      </w:pPr>
      <w:r>
        <w:rPr>
          <w:rFonts w:ascii="Times New Roman" w:hAnsi="Times New Roman"/>
          <w:b/>
          <w:color w:val="000000"/>
          <w:sz w:val="28"/>
        </w:rPr>
        <w:t>экологического воспитания:</w:t>
      </w:r>
    </w:p>
    <w:p w:rsidR="00285346" w:rsidRPr="009B121F" w:rsidRDefault="007C4821">
      <w:pPr>
        <w:numPr>
          <w:ilvl w:val="0"/>
          <w:numId w:val="8"/>
        </w:numPr>
        <w:spacing w:after="0" w:line="264" w:lineRule="auto"/>
        <w:jc w:val="both"/>
        <w:rPr>
          <w:lang w:val="ru-RU"/>
        </w:rPr>
      </w:pPr>
      <w:r w:rsidRPr="009B121F">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285346" w:rsidRPr="009B121F" w:rsidRDefault="007C4821">
      <w:pPr>
        <w:numPr>
          <w:ilvl w:val="0"/>
          <w:numId w:val="8"/>
        </w:numPr>
        <w:spacing w:after="0" w:line="264" w:lineRule="auto"/>
        <w:jc w:val="both"/>
        <w:rPr>
          <w:lang w:val="ru-RU"/>
        </w:rPr>
      </w:pPr>
      <w:r w:rsidRPr="009B121F">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285346" w:rsidRPr="009B121F" w:rsidRDefault="007C4821">
      <w:pPr>
        <w:numPr>
          <w:ilvl w:val="0"/>
          <w:numId w:val="8"/>
        </w:numPr>
        <w:spacing w:after="0" w:line="264" w:lineRule="auto"/>
        <w:jc w:val="both"/>
        <w:rPr>
          <w:lang w:val="ru-RU"/>
        </w:rPr>
      </w:pPr>
      <w:r w:rsidRPr="009B121F">
        <w:rPr>
          <w:rFonts w:ascii="Times New Roman" w:hAnsi="Times New Roman"/>
          <w:color w:val="000000"/>
          <w:sz w:val="28"/>
          <w:lang w:val="ru-RU"/>
        </w:rPr>
        <w:t>активное неприятие действий, приносящих вред окружающей среде;</w:t>
      </w:r>
    </w:p>
    <w:p w:rsidR="00285346" w:rsidRPr="009B121F" w:rsidRDefault="007C4821">
      <w:pPr>
        <w:numPr>
          <w:ilvl w:val="0"/>
          <w:numId w:val="8"/>
        </w:numPr>
        <w:spacing w:after="0" w:line="264" w:lineRule="auto"/>
        <w:jc w:val="both"/>
        <w:rPr>
          <w:lang w:val="ru-RU"/>
        </w:rPr>
      </w:pPr>
      <w:r w:rsidRPr="009B121F">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285346" w:rsidRPr="009B121F" w:rsidRDefault="007C4821">
      <w:pPr>
        <w:numPr>
          <w:ilvl w:val="0"/>
          <w:numId w:val="8"/>
        </w:numPr>
        <w:spacing w:after="0" w:line="264" w:lineRule="auto"/>
        <w:jc w:val="both"/>
        <w:rPr>
          <w:lang w:val="ru-RU"/>
        </w:rPr>
      </w:pPr>
      <w:r w:rsidRPr="009B121F">
        <w:rPr>
          <w:rFonts w:ascii="Times New Roman" w:hAnsi="Times New Roman"/>
          <w:color w:val="000000"/>
          <w:sz w:val="28"/>
          <w:lang w:val="ru-RU"/>
        </w:rPr>
        <w:t>расширение опыта деятельности экологической направленности;</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 xml:space="preserve">МЕТАПРЕДМЕТНЫЕ РЕЗУЛЬТАТЫ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Овладение универсальными учебными познавательными действиями:</w:t>
      </w:r>
    </w:p>
    <w:p w:rsidR="00285346" w:rsidRDefault="007C4821">
      <w:pPr>
        <w:spacing w:after="0" w:line="264" w:lineRule="auto"/>
        <w:ind w:firstLine="600"/>
        <w:jc w:val="both"/>
      </w:pPr>
      <w:r>
        <w:rPr>
          <w:rFonts w:ascii="Times New Roman" w:hAnsi="Times New Roman"/>
          <w:b/>
          <w:color w:val="000000"/>
          <w:sz w:val="28"/>
        </w:rPr>
        <w:t>а) базовые логические действия:</w:t>
      </w:r>
    </w:p>
    <w:p w:rsidR="00285346" w:rsidRPr="009B121F" w:rsidRDefault="007C4821">
      <w:pPr>
        <w:numPr>
          <w:ilvl w:val="0"/>
          <w:numId w:val="9"/>
        </w:numPr>
        <w:spacing w:after="0" w:line="264" w:lineRule="auto"/>
        <w:jc w:val="both"/>
        <w:rPr>
          <w:lang w:val="ru-RU"/>
        </w:rPr>
      </w:pPr>
      <w:r w:rsidRPr="009B121F">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285346" w:rsidRPr="009B121F" w:rsidRDefault="007C4821">
      <w:pPr>
        <w:numPr>
          <w:ilvl w:val="0"/>
          <w:numId w:val="9"/>
        </w:numPr>
        <w:spacing w:after="0" w:line="264" w:lineRule="auto"/>
        <w:jc w:val="both"/>
        <w:rPr>
          <w:lang w:val="ru-RU"/>
        </w:rPr>
      </w:pPr>
      <w:r w:rsidRPr="009B121F">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285346" w:rsidRPr="009B121F" w:rsidRDefault="007C4821">
      <w:pPr>
        <w:numPr>
          <w:ilvl w:val="0"/>
          <w:numId w:val="9"/>
        </w:numPr>
        <w:spacing w:after="0" w:line="264" w:lineRule="auto"/>
        <w:jc w:val="both"/>
        <w:rPr>
          <w:lang w:val="ru-RU"/>
        </w:rPr>
      </w:pPr>
      <w:r w:rsidRPr="009B121F">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285346" w:rsidRPr="009B121F" w:rsidRDefault="007C4821">
      <w:pPr>
        <w:numPr>
          <w:ilvl w:val="0"/>
          <w:numId w:val="9"/>
        </w:numPr>
        <w:spacing w:after="0" w:line="264" w:lineRule="auto"/>
        <w:jc w:val="both"/>
        <w:rPr>
          <w:lang w:val="ru-RU"/>
        </w:rPr>
      </w:pPr>
      <w:r w:rsidRPr="009B121F">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285346" w:rsidRPr="009B121F" w:rsidRDefault="007C4821">
      <w:pPr>
        <w:numPr>
          <w:ilvl w:val="0"/>
          <w:numId w:val="9"/>
        </w:numPr>
        <w:spacing w:after="0" w:line="264" w:lineRule="auto"/>
        <w:jc w:val="both"/>
        <w:rPr>
          <w:lang w:val="ru-RU"/>
        </w:rPr>
      </w:pPr>
      <w:r w:rsidRPr="009B121F">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285346" w:rsidRPr="009B121F" w:rsidRDefault="007C4821">
      <w:pPr>
        <w:numPr>
          <w:ilvl w:val="0"/>
          <w:numId w:val="9"/>
        </w:numPr>
        <w:spacing w:after="0" w:line="264" w:lineRule="auto"/>
        <w:jc w:val="both"/>
        <w:rPr>
          <w:lang w:val="ru-RU"/>
        </w:rPr>
      </w:pPr>
      <w:r w:rsidRPr="009B121F">
        <w:rPr>
          <w:rFonts w:ascii="Times New Roman" w:hAnsi="Times New Roman"/>
          <w:color w:val="000000"/>
          <w:sz w:val="28"/>
          <w:lang w:val="ru-RU"/>
        </w:rPr>
        <w:t>вносить коррективы в деятельность, оценивать соответствие результатов целям;</w:t>
      </w:r>
    </w:p>
    <w:p w:rsidR="00285346" w:rsidRPr="009B121F" w:rsidRDefault="007C4821">
      <w:pPr>
        <w:numPr>
          <w:ilvl w:val="0"/>
          <w:numId w:val="9"/>
        </w:numPr>
        <w:spacing w:after="0" w:line="264" w:lineRule="auto"/>
        <w:jc w:val="both"/>
        <w:rPr>
          <w:lang w:val="ru-RU"/>
        </w:rPr>
      </w:pPr>
      <w:r w:rsidRPr="009B121F">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285346" w:rsidRPr="009B121F" w:rsidRDefault="007C4821">
      <w:pPr>
        <w:numPr>
          <w:ilvl w:val="0"/>
          <w:numId w:val="9"/>
        </w:numPr>
        <w:spacing w:after="0" w:line="264" w:lineRule="auto"/>
        <w:jc w:val="both"/>
        <w:rPr>
          <w:lang w:val="ru-RU"/>
        </w:rPr>
      </w:pPr>
      <w:r w:rsidRPr="009B121F">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285346" w:rsidRDefault="007C4821">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rsidR="00285346" w:rsidRPr="009B121F" w:rsidRDefault="007C4821">
      <w:pPr>
        <w:numPr>
          <w:ilvl w:val="0"/>
          <w:numId w:val="10"/>
        </w:numPr>
        <w:spacing w:after="0" w:line="264" w:lineRule="auto"/>
        <w:jc w:val="both"/>
        <w:rPr>
          <w:lang w:val="ru-RU"/>
        </w:rPr>
      </w:pPr>
      <w:r w:rsidRPr="009B121F">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285346" w:rsidRPr="009B121F" w:rsidRDefault="007C4821">
      <w:pPr>
        <w:numPr>
          <w:ilvl w:val="0"/>
          <w:numId w:val="10"/>
        </w:numPr>
        <w:spacing w:after="0" w:line="264" w:lineRule="auto"/>
        <w:jc w:val="both"/>
        <w:rPr>
          <w:lang w:val="ru-RU"/>
        </w:rPr>
      </w:pPr>
      <w:r w:rsidRPr="009B121F">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85346" w:rsidRPr="009B121F" w:rsidRDefault="007C4821">
      <w:pPr>
        <w:numPr>
          <w:ilvl w:val="0"/>
          <w:numId w:val="10"/>
        </w:numPr>
        <w:spacing w:after="0" w:line="264" w:lineRule="auto"/>
        <w:jc w:val="both"/>
        <w:rPr>
          <w:lang w:val="ru-RU"/>
        </w:rPr>
      </w:pPr>
      <w:r w:rsidRPr="009B121F">
        <w:rPr>
          <w:rFonts w:ascii="Times New Roman" w:hAnsi="Times New Roman"/>
          <w:color w:val="000000"/>
          <w:sz w:val="28"/>
          <w:lang w:val="ru-RU"/>
        </w:rPr>
        <w:t>владеть научной терминологией, ключевыми понятиями и методами;</w:t>
      </w:r>
    </w:p>
    <w:p w:rsidR="00285346" w:rsidRPr="009B121F" w:rsidRDefault="007C4821">
      <w:pPr>
        <w:numPr>
          <w:ilvl w:val="0"/>
          <w:numId w:val="10"/>
        </w:numPr>
        <w:spacing w:after="0" w:line="264" w:lineRule="auto"/>
        <w:jc w:val="both"/>
        <w:rPr>
          <w:lang w:val="ru-RU"/>
        </w:rPr>
      </w:pPr>
      <w:r w:rsidRPr="009B121F">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285346" w:rsidRPr="009B121F" w:rsidRDefault="007C4821">
      <w:pPr>
        <w:numPr>
          <w:ilvl w:val="0"/>
          <w:numId w:val="10"/>
        </w:numPr>
        <w:spacing w:after="0" w:line="264" w:lineRule="auto"/>
        <w:jc w:val="both"/>
        <w:rPr>
          <w:lang w:val="ru-RU"/>
        </w:rPr>
      </w:pPr>
      <w:r w:rsidRPr="009B121F">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85346" w:rsidRPr="009B121F" w:rsidRDefault="007C4821">
      <w:pPr>
        <w:numPr>
          <w:ilvl w:val="0"/>
          <w:numId w:val="10"/>
        </w:numPr>
        <w:spacing w:after="0" w:line="264" w:lineRule="auto"/>
        <w:jc w:val="both"/>
        <w:rPr>
          <w:lang w:val="ru-RU"/>
        </w:rPr>
      </w:pPr>
      <w:r w:rsidRPr="009B121F">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85346" w:rsidRPr="009B121F" w:rsidRDefault="007C4821">
      <w:pPr>
        <w:numPr>
          <w:ilvl w:val="0"/>
          <w:numId w:val="10"/>
        </w:numPr>
        <w:spacing w:after="0" w:line="264" w:lineRule="auto"/>
        <w:jc w:val="both"/>
        <w:rPr>
          <w:lang w:val="ru-RU"/>
        </w:rPr>
      </w:pPr>
      <w:r w:rsidRPr="009B121F">
        <w:rPr>
          <w:rFonts w:ascii="Times New Roman" w:hAnsi="Times New Roman"/>
          <w:color w:val="000000"/>
          <w:sz w:val="28"/>
          <w:lang w:val="ru-RU"/>
        </w:rPr>
        <w:t>давать оценку новым ситуациям, оценивать приобретённый опыт;</w:t>
      </w:r>
    </w:p>
    <w:p w:rsidR="00285346" w:rsidRPr="009B121F" w:rsidRDefault="007C4821">
      <w:pPr>
        <w:numPr>
          <w:ilvl w:val="0"/>
          <w:numId w:val="10"/>
        </w:numPr>
        <w:spacing w:after="0" w:line="264" w:lineRule="auto"/>
        <w:jc w:val="both"/>
        <w:rPr>
          <w:lang w:val="ru-RU"/>
        </w:rPr>
      </w:pPr>
      <w:r w:rsidRPr="009B121F">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285346" w:rsidRPr="009B121F" w:rsidRDefault="007C4821">
      <w:pPr>
        <w:numPr>
          <w:ilvl w:val="0"/>
          <w:numId w:val="10"/>
        </w:numPr>
        <w:spacing w:after="0" w:line="264" w:lineRule="auto"/>
        <w:jc w:val="both"/>
        <w:rPr>
          <w:lang w:val="ru-RU"/>
        </w:rPr>
      </w:pPr>
      <w:r w:rsidRPr="009B121F">
        <w:rPr>
          <w:rFonts w:ascii="Times New Roman" w:hAnsi="Times New Roman"/>
          <w:color w:val="000000"/>
          <w:sz w:val="28"/>
          <w:lang w:val="ru-RU"/>
        </w:rPr>
        <w:t>уметь интегрировать знания из разных предметных областей;</w:t>
      </w:r>
    </w:p>
    <w:p w:rsidR="00285346" w:rsidRPr="009B121F" w:rsidRDefault="007C4821">
      <w:pPr>
        <w:numPr>
          <w:ilvl w:val="0"/>
          <w:numId w:val="10"/>
        </w:numPr>
        <w:spacing w:after="0" w:line="264" w:lineRule="auto"/>
        <w:jc w:val="both"/>
        <w:rPr>
          <w:lang w:val="ru-RU"/>
        </w:rPr>
      </w:pPr>
      <w:r w:rsidRPr="009B121F">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285346" w:rsidRDefault="007C4821">
      <w:pPr>
        <w:spacing w:after="0" w:line="264" w:lineRule="auto"/>
        <w:ind w:firstLine="600"/>
        <w:jc w:val="both"/>
      </w:pPr>
      <w:r>
        <w:rPr>
          <w:rFonts w:ascii="Times New Roman" w:hAnsi="Times New Roman"/>
          <w:b/>
          <w:color w:val="000000"/>
          <w:sz w:val="28"/>
        </w:rPr>
        <w:t>в) работа с информацией:</w:t>
      </w:r>
    </w:p>
    <w:p w:rsidR="00285346" w:rsidRPr="009B121F" w:rsidRDefault="007C4821">
      <w:pPr>
        <w:numPr>
          <w:ilvl w:val="0"/>
          <w:numId w:val="11"/>
        </w:numPr>
        <w:spacing w:after="0" w:line="264" w:lineRule="auto"/>
        <w:jc w:val="both"/>
        <w:rPr>
          <w:lang w:val="ru-RU"/>
        </w:rPr>
      </w:pPr>
      <w:r w:rsidRPr="009B121F">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285346" w:rsidRPr="009B121F" w:rsidRDefault="007C4821">
      <w:pPr>
        <w:numPr>
          <w:ilvl w:val="0"/>
          <w:numId w:val="11"/>
        </w:numPr>
        <w:spacing w:after="0" w:line="264" w:lineRule="auto"/>
        <w:jc w:val="both"/>
        <w:rPr>
          <w:lang w:val="ru-RU"/>
        </w:rPr>
      </w:pPr>
      <w:r w:rsidRPr="009B121F">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285346" w:rsidRDefault="007C4821">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285346" w:rsidRPr="009B121F" w:rsidRDefault="007C4821">
      <w:pPr>
        <w:numPr>
          <w:ilvl w:val="0"/>
          <w:numId w:val="11"/>
        </w:numPr>
        <w:spacing w:after="0" w:line="264" w:lineRule="auto"/>
        <w:jc w:val="both"/>
        <w:rPr>
          <w:lang w:val="ru-RU"/>
        </w:rPr>
      </w:pPr>
      <w:r w:rsidRPr="009B121F">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85346" w:rsidRPr="009B121F" w:rsidRDefault="007C4821">
      <w:pPr>
        <w:numPr>
          <w:ilvl w:val="0"/>
          <w:numId w:val="11"/>
        </w:numPr>
        <w:spacing w:after="0" w:line="264" w:lineRule="auto"/>
        <w:jc w:val="both"/>
        <w:rPr>
          <w:lang w:val="ru-RU"/>
        </w:rPr>
      </w:pPr>
      <w:r w:rsidRPr="009B121F">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 xml:space="preserve">Овладение универсальными коммуникативными действиями: </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 xml:space="preserve">а) общение: </w:t>
      </w:r>
    </w:p>
    <w:p w:rsidR="00285346" w:rsidRPr="009B121F" w:rsidRDefault="007C4821">
      <w:pPr>
        <w:numPr>
          <w:ilvl w:val="0"/>
          <w:numId w:val="12"/>
        </w:numPr>
        <w:spacing w:after="0" w:line="264" w:lineRule="auto"/>
        <w:jc w:val="both"/>
        <w:rPr>
          <w:lang w:val="ru-RU"/>
        </w:rPr>
      </w:pPr>
      <w:r w:rsidRPr="009B121F">
        <w:rPr>
          <w:rFonts w:ascii="Times New Roman" w:hAnsi="Times New Roman"/>
          <w:color w:val="000000"/>
          <w:sz w:val="28"/>
          <w:lang w:val="ru-RU"/>
        </w:rPr>
        <w:t>владеть различными способами общения и взаимодействия;</w:t>
      </w:r>
    </w:p>
    <w:p w:rsidR="00285346" w:rsidRPr="009B121F" w:rsidRDefault="007C4821">
      <w:pPr>
        <w:numPr>
          <w:ilvl w:val="0"/>
          <w:numId w:val="12"/>
        </w:numPr>
        <w:spacing w:after="0" w:line="264" w:lineRule="auto"/>
        <w:jc w:val="both"/>
        <w:rPr>
          <w:lang w:val="ru-RU"/>
        </w:rPr>
      </w:pPr>
      <w:r w:rsidRPr="009B121F">
        <w:rPr>
          <w:rFonts w:ascii="Times New Roman" w:hAnsi="Times New Roman"/>
          <w:color w:val="000000"/>
          <w:sz w:val="28"/>
          <w:lang w:val="ru-RU"/>
        </w:rPr>
        <w:t>аргументированно вести диалог, уметь смягчать конфликтные ситуации;</w:t>
      </w:r>
    </w:p>
    <w:p w:rsidR="00285346" w:rsidRPr="009B121F" w:rsidRDefault="007C4821">
      <w:pPr>
        <w:numPr>
          <w:ilvl w:val="0"/>
          <w:numId w:val="12"/>
        </w:numPr>
        <w:spacing w:after="0" w:line="264" w:lineRule="auto"/>
        <w:jc w:val="both"/>
        <w:rPr>
          <w:lang w:val="ru-RU"/>
        </w:rPr>
      </w:pPr>
      <w:r w:rsidRPr="009B121F">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285346" w:rsidRPr="009B121F" w:rsidRDefault="007C4821">
      <w:pPr>
        <w:numPr>
          <w:ilvl w:val="0"/>
          <w:numId w:val="12"/>
        </w:numPr>
        <w:spacing w:after="0" w:line="264" w:lineRule="auto"/>
        <w:jc w:val="both"/>
        <w:rPr>
          <w:lang w:val="ru-RU"/>
        </w:rPr>
      </w:pPr>
      <w:r w:rsidRPr="009B121F">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285346" w:rsidRDefault="007C4821">
      <w:pPr>
        <w:spacing w:after="0" w:line="264" w:lineRule="auto"/>
        <w:ind w:firstLine="600"/>
        <w:jc w:val="both"/>
      </w:pPr>
      <w:r>
        <w:rPr>
          <w:rFonts w:ascii="Times New Roman" w:hAnsi="Times New Roman"/>
          <w:b/>
          <w:color w:val="000000"/>
          <w:sz w:val="28"/>
        </w:rPr>
        <w:t xml:space="preserve">б) совместная деятельность: </w:t>
      </w:r>
    </w:p>
    <w:p w:rsidR="00285346" w:rsidRPr="009B121F" w:rsidRDefault="007C4821">
      <w:pPr>
        <w:numPr>
          <w:ilvl w:val="0"/>
          <w:numId w:val="13"/>
        </w:numPr>
        <w:spacing w:after="0" w:line="264" w:lineRule="auto"/>
        <w:jc w:val="both"/>
        <w:rPr>
          <w:lang w:val="ru-RU"/>
        </w:rPr>
      </w:pPr>
      <w:r w:rsidRPr="009B121F">
        <w:rPr>
          <w:rFonts w:ascii="Times New Roman" w:hAnsi="Times New Roman"/>
          <w:color w:val="000000"/>
          <w:sz w:val="28"/>
          <w:lang w:val="ru-RU"/>
        </w:rPr>
        <w:t>использовать преимущества командной и индивидуальной работы;</w:t>
      </w:r>
    </w:p>
    <w:p w:rsidR="00285346" w:rsidRPr="009B121F" w:rsidRDefault="007C4821">
      <w:pPr>
        <w:numPr>
          <w:ilvl w:val="0"/>
          <w:numId w:val="13"/>
        </w:numPr>
        <w:spacing w:after="0" w:line="264" w:lineRule="auto"/>
        <w:jc w:val="both"/>
        <w:rPr>
          <w:lang w:val="ru-RU"/>
        </w:rPr>
      </w:pPr>
      <w:r w:rsidRPr="009B121F">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285346" w:rsidRPr="009B121F" w:rsidRDefault="007C4821">
      <w:pPr>
        <w:numPr>
          <w:ilvl w:val="0"/>
          <w:numId w:val="13"/>
        </w:numPr>
        <w:spacing w:after="0" w:line="264" w:lineRule="auto"/>
        <w:jc w:val="both"/>
        <w:rPr>
          <w:lang w:val="ru-RU"/>
        </w:rPr>
      </w:pPr>
      <w:r w:rsidRPr="009B121F">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85346" w:rsidRPr="009B121F" w:rsidRDefault="007C4821">
      <w:pPr>
        <w:numPr>
          <w:ilvl w:val="0"/>
          <w:numId w:val="13"/>
        </w:numPr>
        <w:spacing w:after="0" w:line="264" w:lineRule="auto"/>
        <w:jc w:val="both"/>
        <w:rPr>
          <w:lang w:val="ru-RU"/>
        </w:rPr>
      </w:pPr>
      <w:r w:rsidRPr="009B121F">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285346" w:rsidRPr="009B121F" w:rsidRDefault="007C4821">
      <w:pPr>
        <w:numPr>
          <w:ilvl w:val="0"/>
          <w:numId w:val="13"/>
        </w:numPr>
        <w:spacing w:after="0" w:line="264" w:lineRule="auto"/>
        <w:jc w:val="both"/>
        <w:rPr>
          <w:lang w:val="ru-RU"/>
        </w:rPr>
      </w:pPr>
      <w:r w:rsidRPr="009B121F">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 xml:space="preserve">Овладение универсальными регулятивными действиями: </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 xml:space="preserve">а) самоорганизация: </w:t>
      </w:r>
    </w:p>
    <w:p w:rsidR="00285346" w:rsidRPr="009B121F" w:rsidRDefault="007C4821">
      <w:pPr>
        <w:numPr>
          <w:ilvl w:val="0"/>
          <w:numId w:val="14"/>
        </w:numPr>
        <w:spacing w:after="0" w:line="264" w:lineRule="auto"/>
        <w:jc w:val="both"/>
        <w:rPr>
          <w:lang w:val="ru-RU"/>
        </w:rPr>
      </w:pPr>
      <w:r w:rsidRPr="009B121F">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85346" w:rsidRPr="009B121F" w:rsidRDefault="007C4821">
      <w:pPr>
        <w:numPr>
          <w:ilvl w:val="0"/>
          <w:numId w:val="14"/>
        </w:numPr>
        <w:spacing w:after="0" w:line="264" w:lineRule="auto"/>
        <w:jc w:val="both"/>
        <w:rPr>
          <w:lang w:val="ru-RU"/>
        </w:rPr>
      </w:pPr>
      <w:r w:rsidRPr="009B121F">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285346" w:rsidRDefault="007C4821">
      <w:pPr>
        <w:numPr>
          <w:ilvl w:val="0"/>
          <w:numId w:val="14"/>
        </w:numPr>
        <w:spacing w:after="0" w:line="264" w:lineRule="auto"/>
        <w:jc w:val="both"/>
      </w:pPr>
      <w:r>
        <w:rPr>
          <w:rFonts w:ascii="Times New Roman" w:hAnsi="Times New Roman"/>
          <w:color w:val="000000"/>
          <w:sz w:val="28"/>
        </w:rPr>
        <w:t>давать оценку новым ситуациям;</w:t>
      </w:r>
    </w:p>
    <w:p w:rsidR="00285346" w:rsidRPr="009B121F" w:rsidRDefault="007C4821">
      <w:pPr>
        <w:numPr>
          <w:ilvl w:val="0"/>
          <w:numId w:val="14"/>
        </w:numPr>
        <w:spacing w:after="0" w:line="264" w:lineRule="auto"/>
        <w:jc w:val="both"/>
        <w:rPr>
          <w:lang w:val="ru-RU"/>
        </w:rPr>
      </w:pPr>
      <w:r w:rsidRPr="009B121F">
        <w:rPr>
          <w:rFonts w:ascii="Times New Roman" w:hAnsi="Times New Roman"/>
          <w:color w:val="000000"/>
          <w:sz w:val="28"/>
          <w:lang w:val="ru-RU"/>
        </w:rPr>
        <w:t>расширять рамки учебного предмета на основе личных предпочтений;</w:t>
      </w:r>
    </w:p>
    <w:p w:rsidR="00285346" w:rsidRPr="009B121F" w:rsidRDefault="007C4821">
      <w:pPr>
        <w:numPr>
          <w:ilvl w:val="0"/>
          <w:numId w:val="14"/>
        </w:numPr>
        <w:spacing w:after="0" w:line="264" w:lineRule="auto"/>
        <w:jc w:val="both"/>
        <w:rPr>
          <w:lang w:val="ru-RU"/>
        </w:rPr>
      </w:pPr>
      <w:r w:rsidRPr="009B121F">
        <w:rPr>
          <w:rFonts w:ascii="Times New Roman" w:hAnsi="Times New Roman"/>
          <w:color w:val="000000"/>
          <w:sz w:val="28"/>
          <w:lang w:val="ru-RU"/>
        </w:rPr>
        <w:t>делать осознанный выбор, аргументировать его, брать ответственность за решение;</w:t>
      </w:r>
    </w:p>
    <w:p w:rsidR="00285346" w:rsidRDefault="007C4821">
      <w:pPr>
        <w:numPr>
          <w:ilvl w:val="0"/>
          <w:numId w:val="14"/>
        </w:numPr>
        <w:spacing w:after="0" w:line="264" w:lineRule="auto"/>
        <w:jc w:val="both"/>
      </w:pPr>
      <w:r>
        <w:rPr>
          <w:rFonts w:ascii="Times New Roman" w:hAnsi="Times New Roman"/>
          <w:color w:val="000000"/>
          <w:sz w:val="28"/>
        </w:rPr>
        <w:t>оценивать приобретённый опыт;</w:t>
      </w:r>
    </w:p>
    <w:p w:rsidR="00285346" w:rsidRPr="009B121F" w:rsidRDefault="007C4821">
      <w:pPr>
        <w:numPr>
          <w:ilvl w:val="0"/>
          <w:numId w:val="14"/>
        </w:numPr>
        <w:spacing w:after="0" w:line="264" w:lineRule="auto"/>
        <w:jc w:val="both"/>
        <w:rPr>
          <w:lang w:val="ru-RU"/>
        </w:rPr>
      </w:pPr>
      <w:r w:rsidRPr="009B121F">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85346" w:rsidRDefault="007C4821">
      <w:pPr>
        <w:spacing w:after="0" w:line="264" w:lineRule="auto"/>
        <w:ind w:firstLine="600"/>
        <w:jc w:val="both"/>
      </w:pPr>
      <w:r>
        <w:rPr>
          <w:rFonts w:ascii="Times New Roman" w:hAnsi="Times New Roman"/>
          <w:b/>
          <w:color w:val="000000"/>
          <w:sz w:val="28"/>
        </w:rPr>
        <w:t>б) самоконтроль:</w:t>
      </w:r>
    </w:p>
    <w:p w:rsidR="00285346" w:rsidRPr="009B121F" w:rsidRDefault="007C4821">
      <w:pPr>
        <w:numPr>
          <w:ilvl w:val="0"/>
          <w:numId w:val="15"/>
        </w:numPr>
        <w:spacing w:after="0" w:line="264" w:lineRule="auto"/>
        <w:jc w:val="both"/>
        <w:rPr>
          <w:lang w:val="ru-RU"/>
        </w:rPr>
      </w:pPr>
      <w:r w:rsidRPr="009B121F">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285346" w:rsidRPr="009B121F" w:rsidRDefault="007C4821">
      <w:pPr>
        <w:numPr>
          <w:ilvl w:val="0"/>
          <w:numId w:val="15"/>
        </w:numPr>
        <w:spacing w:after="0" w:line="264" w:lineRule="auto"/>
        <w:jc w:val="both"/>
        <w:rPr>
          <w:lang w:val="ru-RU"/>
        </w:rPr>
      </w:pPr>
      <w:r w:rsidRPr="009B121F">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285346" w:rsidRPr="009B121F" w:rsidRDefault="007C4821">
      <w:pPr>
        <w:numPr>
          <w:ilvl w:val="0"/>
          <w:numId w:val="15"/>
        </w:numPr>
        <w:spacing w:after="0" w:line="264" w:lineRule="auto"/>
        <w:jc w:val="both"/>
        <w:rPr>
          <w:lang w:val="ru-RU"/>
        </w:rPr>
      </w:pPr>
      <w:r w:rsidRPr="009B121F">
        <w:rPr>
          <w:rFonts w:ascii="Times New Roman" w:hAnsi="Times New Roman"/>
          <w:color w:val="000000"/>
          <w:sz w:val="28"/>
          <w:lang w:val="ru-RU"/>
        </w:rPr>
        <w:t xml:space="preserve">оценивать риски и своевременно принимать решения по их снижению; </w:t>
      </w:r>
    </w:p>
    <w:p w:rsidR="00285346" w:rsidRPr="009B121F" w:rsidRDefault="007C4821">
      <w:pPr>
        <w:numPr>
          <w:ilvl w:val="0"/>
          <w:numId w:val="15"/>
        </w:numPr>
        <w:spacing w:after="0" w:line="264" w:lineRule="auto"/>
        <w:jc w:val="both"/>
        <w:rPr>
          <w:lang w:val="ru-RU"/>
        </w:rPr>
      </w:pPr>
      <w:r w:rsidRPr="009B121F">
        <w:rPr>
          <w:rFonts w:ascii="Times New Roman" w:hAnsi="Times New Roman"/>
          <w:color w:val="000000"/>
          <w:sz w:val="28"/>
          <w:lang w:val="ru-RU"/>
        </w:rPr>
        <w:t>использовать приёмы рефлексии для оценки ситуации, выбора верного решения;</w:t>
      </w:r>
    </w:p>
    <w:p w:rsidR="00285346" w:rsidRPr="009B121F" w:rsidRDefault="007C4821">
      <w:pPr>
        <w:numPr>
          <w:ilvl w:val="0"/>
          <w:numId w:val="15"/>
        </w:numPr>
        <w:spacing w:after="0" w:line="264" w:lineRule="auto"/>
        <w:jc w:val="both"/>
        <w:rPr>
          <w:lang w:val="ru-RU"/>
        </w:rPr>
      </w:pPr>
      <w:r w:rsidRPr="009B121F">
        <w:rPr>
          <w:rFonts w:ascii="Times New Roman" w:hAnsi="Times New Roman"/>
          <w:color w:val="000000"/>
          <w:sz w:val="28"/>
          <w:lang w:val="ru-RU"/>
        </w:rPr>
        <w:t>принимать мотивы и аргументы других при анализе результатов деятельности;</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в) эмоциональный интеллект, предполагающий сформированность:</w:t>
      </w:r>
    </w:p>
    <w:p w:rsidR="00285346" w:rsidRPr="009B121F" w:rsidRDefault="007C4821">
      <w:pPr>
        <w:numPr>
          <w:ilvl w:val="0"/>
          <w:numId w:val="16"/>
        </w:numPr>
        <w:spacing w:after="0" w:line="264" w:lineRule="auto"/>
        <w:jc w:val="both"/>
        <w:rPr>
          <w:lang w:val="ru-RU"/>
        </w:rPr>
      </w:pPr>
      <w:r w:rsidRPr="009B121F">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85346" w:rsidRPr="009B121F" w:rsidRDefault="007C4821">
      <w:pPr>
        <w:numPr>
          <w:ilvl w:val="0"/>
          <w:numId w:val="16"/>
        </w:numPr>
        <w:spacing w:after="0" w:line="264" w:lineRule="auto"/>
        <w:jc w:val="both"/>
        <w:rPr>
          <w:lang w:val="ru-RU"/>
        </w:rPr>
      </w:pPr>
      <w:r w:rsidRPr="009B121F">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9B121F">
        <w:rPr>
          <w:rFonts w:ascii="Times New Roman" w:hAnsi="Times New Roman"/>
          <w:color w:val="000000"/>
          <w:sz w:val="28"/>
          <w:lang w:val="ru-RU"/>
        </w:rPr>
        <w:lastRenderedPageBreak/>
        <w:t>эмоциональным изменениям и проявлять гибкость, быть открытым новому;</w:t>
      </w:r>
    </w:p>
    <w:p w:rsidR="00285346" w:rsidRPr="009B121F" w:rsidRDefault="007C4821">
      <w:pPr>
        <w:numPr>
          <w:ilvl w:val="0"/>
          <w:numId w:val="16"/>
        </w:numPr>
        <w:spacing w:after="0" w:line="264" w:lineRule="auto"/>
        <w:jc w:val="both"/>
        <w:rPr>
          <w:lang w:val="ru-RU"/>
        </w:rPr>
      </w:pPr>
      <w:r w:rsidRPr="009B121F">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85346" w:rsidRPr="009B121F" w:rsidRDefault="007C4821">
      <w:pPr>
        <w:numPr>
          <w:ilvl w:val="0"/>
          <w:numId w:val="16"/>
        </w:numPr>
        <w:spacing w:after="0" w:line="264" w:lineRule="auto"/>
        <w:jc w:val="both"/>
        <w:rPr>
          <w:lang w:val="ru-RU"/>
        </w:rPr>
      </w:pPr>
      <w:r w:rsidRPr="009B121F">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85346" w:rsidRPr="009B121F" w:rsidRDefault="007C4821">
      <w:pPr>
        <w:numPr>
          <w:ilvl w:val="0"/>
          <w:numId w:val="16"/>
        </w:numPr>
        <w:spacing w:after="0" w:line="264" w:lineRule="auto"/>
        <w:jc w:val="both"/>
        <w:rPr>
          <w:lang w:val="ru-RU"/>
        </w:rPr>
      </w:pPr>
      <w:r w:rsidRPr="009B121F">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г) принятие себя и других:</w:t>
      </w:r>
    </w:p>
    <w:p w:rsidR="00285346" w:rsidRPr="009B121F" w:rsidRDefault="007C4821">
      <w:pPr>
        <w:numPr>
          <w:ilvl w:val="0"/>
          <w:numId w:val="17"/>
        </w:numPr>
        <w:spacing w:after="0" w:line="264" w:lineRule="auto"/>
        <w:jc w:val="both"/>
        <w:rPr>
          <w:lang w:val="ru-RU"/>
        </w:rPr>
      </w:pPr>
      <w:r w:rsidRPr="009B121F">
        <w:rPr>
          <w:rFonts w:ascii="Times New Roman" w:hAnsi="Times New Roman"/>
          <w:color w:val="000000"/>
          <w:sz w:val="28"/>
          <w:lang w:val="ru-RU"/>
        </w:rPr>
        <w:t>принимать себя, понимая свои недостатки и достоинства;</w:t>
      </w:r>
    </w:p>
    <w:p w:rsidR="00285346" w:rsidRPr="009B121F" w:rsidRDefault="007C4821">
      <w:pPr>
        <w:numPr>
          <w:ilvl w:val="0"/>
          <w:numId w:val="17"/>
        </w:numPr>
        <w:spacing w:after="0" w:line="264" w:lineRule="auto"/>
        <w:jc w:val="both"/>
        <w:rPr>
          <w:lang w:val="ru-RU"/>
        </w:rPr>
      </w:pPr>
      <w:r w:rsidRPr="009B121F">
        <w:rPr>
          <w:rFonts w:ascii="Times New Roman" w:hAnsi="Times New Roman"/>
          <w:color w:val="000000"/>
          <w:sz w:val="28"/>
          <w:lang w:val="ru-RU"/>
        </w:rPr>
        <w:t>принимать мотивы и аргументы других при анализе результатов деятельности;</w:t>
      </w:r>
    </w:p>
    <w:p w:rsidR="00285346" w:rsidRPr="009B121F" w:rsidRDefault="007C4821">
      <w:pPr>
        <w:numPr>
          <w:ilvl w:val="0"/>
          <w:numId w:val="17"/>
        </w:numPr>
        <w:spacing w:after="0" w:line="264" w:lineRule="auto"/>
        <w:jc w:val="both"/>
        <w:rPr>
          <w:lang w:val="ru-RU"/>
        </w:rPr>
      </w:pPr>
      <w:r w:rsidRPr="009B121F">
        <w:rPr>
          <w:rFonts w:ascii="Times New Roman" w:hAnsi="Times New Roman"/>
          <w:color w:val="000000"/>
          <w:sz w:val="28"/>
          <w:lang w:val="ru-RU"/>
        </w:rPr>
        <w:t>признавать своё право и право других на ошибки;</w:t>
      </w:r>
    </w:p>
    <w:p w:rsidR="00285346" w:rsidRPr="009B121F" w:rsidRDefault="007C4821">
      <w:pPr>
        <w:numPr>
          <w:ilvl w:val="0"/>
          <w:numId w:val="17"/>
        </w:numPr>
        <w:spacing w:after="0" w:line="264" w:lineRule="auto"/>
        <w:jc w:val="both"/>
        <w:rPr>
          <w:lang w:val="ru-RU"/>
        </w:rPr>
      </w:pPr>
      <w:r w:rsidRPr="009B121F">
        <w:rPr>
          <w:rFonts w:ascii="Times New Roman" w:hAnsi="Times New Roman"/>
          <w:color w:val="000000"/>
          <w:sz w:val="28"/>
          <w:lang w:val="ru-RU"/>
        </w:rPr>
        <w:t>развивать способность понимать мир с позиции другого человека.</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 xml:space="preserve">ПРЕДМЕТНЫЕ РЕЗУЛЬТАТЫ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10 КЛАСС</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9B121F">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lastRenderedPageBreak/>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9B121F">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285346" w:rsidRPr="009B121F" w:rsidRDefault="007C4821">
      <w:pPr>
        <w:spacing w:after="0" w:line="264" w:lineRule="auto"/>
        <w:ind w:firstLine="600"/>
        <w:jc w:val="both"/>
        <w:rPr>
          <w:lang w:val="ru-RU"/>
        </w:rPr>
      </w:pPr>
      <w:r w:rsidRPr="009B121F">
        <w:rPr>
          <w:rFonts w:ascii="Times New Roman" w:hAnsi="Times New Roman"/>
          <w:b/>
          <w:color w:val="000000"/>
          <w:sz w:val="28"/>
          <w:lang w:val="ru-RU"/>
        </w:rPr>
        <w:t>11 КЛАСС</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9B121F">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9B121F">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285346" w:rsidRPr="009B121F" w:rsidRDefault="007C4821">
      <w:pPr>
        <w:spacing w:after="0" w:line="264" w:lineRule="auto"/>
        <w:ind w:firstLine="600"/>
        <w:jc w:val="both"/>
        <w:rPr>
          <w:lang w:val="ru-RU"/>
        </w:rPr>
      </w:pPr>
      <w:r w:rsidRPr="009B121F">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285346" w:rsidRPr="009B121F" w:rsidRDefault="00285346">
      <w:pPr>
        <w:rPr>
          <w:lang w:val="ru-RU"/>
        </w:rPr>
        <w:sectPr w:rsidR="00285346" w:rsidRPr="009B121F">
          <w:pgSz w:w="11906" w:h="16383"/>
          <w:pgMar w:top="1134" w:right="850" w:bottom="1134" w:left="1701" w:header="720" w:footer="720" w:gutter="0"/>
          <w:cols w:space="720"/>
        </w:sectPr>
      </w:pPr>
    </w:p>
    <w:p w:rsidR="00285346" w:rsidRDefault="007C4821">
      <w:pPr>
        <w:spacing w:after="0"/>
        <w:ind w:left="120"/>
      </w:pPr>
      <w:bookmarkStart w:id="6" w:name="block-36393617"/>
      <w:bookmarkEnd w:id="5"/>
      <w:r>
        <w:rPr>
          <w:rFonts w:ascii="Times New Roman" w:hAnsi="Times New Roman"/>
          <w:b/>
          <w:color w:val="000000"/>
          <w:sz w:val="28"/>
        </w:rPr>
        <w:lastRenderedPageBreak/>
        <w:t xml:space="preserve">ТЕМАТИЧЕСКОЕ ПЛАНИРОВАНИЕ </w:t>
      </w:r>
    </w:p>
    <w:p w:rsidR="00285346" w:rsidRDefault="007C482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285346">
        <w:trPr>
          <w:trHeight w:val="144"/>
          <w:tblCellSpacing w:w="20" w:type="nil"/>
        </w:trPr>
        <w:tc>
          <w:tcPr>
            <w:tcW w:w="510" w:type="dxa"/>
            <w:vMerge w:val="restart"/>
            <w:tcMar>
              <w:top w:w="50" w:type="dxa"/>
              <w:left w:w="100" w:type="dxa"/>
            </w:tcMar>
            <w:vAlign w:val="center"/>
          </w:tcPr>
          <w:p w:rsidR="00285346" w:rsidRDefault="007C4821">
            <w:pPr>
              <w:spacing w:after="0"/>
              <w:ind w:left="135"/>
            </w:pPr>
            <w:r>
              <w:rPr>
                <w:rFonts w:ascii="Times New Roman" w:hAnsi="Times New Roman"/>
                <w:b/>
                <w:color w:val="000000"/>
                <w:sz w:val="24"/>
              </w:rPr>
              <w:t xml:space="preserve">№ п/п </w:t>
            </w:r>
          </w:p>
          <w:p w:rsidR="00285346" w:rsidRDefault="00285346">
            <w:pPr>
              <w:spacing w:after="0"/>
              <w:ind w:left="135"/>
            </w:pPr>
          </w:p>
        </w:tc>
        <w:tc>
          <w:tcPr>
            <w:tcW w:w="2816" w:type="dxa"/>
            <w:vMerge w:val="restart"/>
            <w:tcMar>
              <w:top w:w="50" w:type="dxa"/>
              <w:left w:w="100" w:type="dxa"/>
            </w:tcMar>
            <w:vAlign w:val="center"/>
          </w:tcPr>
          <w:p w:rsidR="00285346" w:rsidRDefault="007C4821">
            <w:pPr>
              <w:spacing w:after="0"/>
              <w:ind w:left="135"/>
            </w:pPr>
            <w:r>
              <w:rPr>
                <w:rFonts w:ascii="Times New Roman" w:hAnsi="Times New Roman"/>
                <w:b/>
                <w:color w:val="000000"/>
                <w:sz w:val="24"/>
              </w:rPr>
              <w:t xml:space="preserve">Наименование разделов и тем программы </w:t>
            </w:r>
          </w:p>
          <w:p w:rsidR="00285346" w:rsidRDefault="00285346">
            <w:pPr>
              <w:spacing w:after="0"/>
              <w:ind w:left="135"/>
            </w:pPr>
          </w:p>
        </w:tc>
        <w:tc>
          <w:tcPr>
            <w:tcW w:w="0" w:type="auto"/>
            <w:gridSpan w:val="3"/>
            <w:tcMar>
              <w:top w:w="50" w:type="dxa"/>
              <w:left w:w="100" w:type="dxa"/>
            </w:tcMar>
            <w:vAlign w:val="center"/>
          </w:tcPr>
          <w:p w:rsidR="00285346" w:rsidRDefault="007C482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85346" w:rsidRDefault="007C4821">
            <w:pPr>
              <w:spacing w:after="0"/>
              <w:ind w:left="135"/>
            </w:pPr>
            <w:r>
              <w:rPr>
                <w:rFonts w:ascii="Times New Roman" w:hAnsi="Times New Roman"/>
                <w:b/>
                <w:color w:val="000000"/>
                <w:sz w:val="24"/>
              </w:rPr>
              <w:t xml:space="preserve">Электронные (цифровые) образовательные ресурсы </w:t>
            </w:r>
          </w:p>
          <w:p w:rsidR="00285346" w:rsidRDefault="00285346">
            <w:pPr>
              <w:spacing w:after="0"/>
              <w:ind w:left="135"/>
            </w:pPr>
          </w:p>
        </w:tc>
      </w:tr>
      <w:tr w:rsidR="00285346">
        <w:trPr>
          <w:trHeight w:val="144"/>
          <w:tblCellSpacing w:w="20" w:type="nil"/>
        </w:trPr>
        <w:tc>
          <w:tcPr>
            <w:tcW w:w="0" w:type="auto"/>
            <w:vMerge/>
            <w:tcBorders>
              <w:top w:val="nil"/>
            </w:tcBorders>
            <w:tcMar>
              <w:top w:w="50" w:type="dxa"/>
              <w:left w:w="100" w:type="dxa"/>
            </w:tcMar>
          </w:tcPr>
          <w:p w:rsidR="00285346" w:rsidRDefault="00285346"/>
        </w:tc>
        <w:tc>
          <w:tcPr>
            <w:tcW w:w="0" w:type="auto"/>
            <w:vMerge/>
            <w:tcBorders>
              <w:top w:val="nil"/>
            </w:tcBorders>
            <w:tcMar>
              <w:top w:w="50" w:type="dxa"/>
              <w:left w:w="100" w:type="dxa"/>
            </w:tcMar>
          </w:tcPr>
          <w:p w:rsidR="00285346" w:rsidRDefault="00285346"/>
        </w:tc>
        <w:tc>
          <w:tcPr>
            <w:tcW w:w="994" w:type="dxa"/>
            <w:tcMar>
              <w:top w:w="50" w:type="dxa"/>
              <w:left w:w="100" w:type="dxa"/>
            </w:tcMar>
            <w:vAlign w:val="center"/>
          </w:tcPr>
          <w:p w:rsidR="00285346" w:rsidRDefault="007C4821">
            <w:pPr>
              <w:spacing w:after="0"/>
              <w:ind w:left="135"/>
            </w:pPr>
            <w:r>
              <w:rPr>
                <w:rFonts w:ascii="Times New Roman" w:hAnsi="Times New Roman"/>
                <w:b/>
                <w:color w:val="000000"/>
                <w:sz w:val="24"/>
              </w:rPr>
              <w:t xml:space="preserve">Всего </w:t>
            </w:r>
          </w:p>
          <w:p w:rsidR="00285346" w:rsidRDefault="00285346">
            <w:pPr>
              <w:spacing w:after="0"/>
              <w:ind w:left="135"/>
            </w:pPr>
          </w:p>
        </w:tc>
        <w:tc>
          <w:tcPr>
            <w:tcW w:w="1719" w:type="dxa"/>
            <w:tcMar>
              <w:top w:w="50" w:type="dxa"/>
              <w:left w:w="100" w:type="dxa"/>
            </w:tcMar>
            <w:vAlign w:val="center"/>
          </w:tcPr>
          <w:p w:rsidR="00285346" w:rsidRDefault="007C4821">
            <w:pPr>
              <w:spacing w:after="0"/>
              <w:ind w:left="135"/>
            </w:pPr>
            <w:r>
              <w:rPr>
                <w:rFonts w:ascii="Times New Roman" w:hAnsi="Times New Roman"/>
                <w:b/>
                <w:color w:val="000000"/>
                <w:sz w:val="24"/>
              </w:rPr>
              <w:t xml:space="preserve">Контрольные работы </w:t>
            </w:r>
          </w:p>
          <w:p w:rsidR="00285346" w:rsidRDefault="00285346">
            <w:pPr>
              <w:spacing w:after="0"/>
              <w:ind w:left="135"/>
            </w:pPr>
          </w:p>
        </w:tc>
        <w:tc>
          <w:tcPr>
            <w:tcW w:w="1805" w:type="dxa"/>
            <w:tcMar>
              <w:top w:w="50" w:type="dxa"/>
              <w:left w:w="100" w:type="dxa"/>
            </w:tcMar>
            <w:vAlign w:val="center"/>
          </w:tcPr>
          <w:p w:rsidR="00285346" w:rsidRDefault="007C4821">
            <w:pPr>
              <w:spacing w:after="0"/>
              <w:ind w:left="135"/>
            </w:pPr>
            <w:r>
              <w:rPr>
                <w:rFonts w:ascii="Times New Roman" w:hAnsi="Times New Roman"/>
                <w:b/>
                <w:color w:val="000000"/>
                <w:sz w:val="24"/>
              </w:rPr>
              <w:t xml:space="preserve">Практические работы </w:t>
            </w:r>
          </w:p>
          <w:p w:rsidR="00285346" w:rsidRDefault="00285346">
            <w:pPr>
              <w:spacing w:after="0"/>
              <w:ind w:left="135"/>
            </w:pPr>
          </w:p>
        </w:tc>
        <w:tc>
          <w:tcPr>
            <w:tcW w:w="0" w:type="auto"/>
            <w:vMerge/>
            <w:tcBorders>
              <w:top w:val="nil"/>
            </w:tcBorders>
            <w:tcMar>
              <w:top w:w="50" w:type="dxa"/>
              <w:left w:w="100" w:type="dxa"/>
            </w:tcMar>
          </w:tcPr>
          <w:p w:rsidR="00285346" w:rsidRDefault="00285346"/>
        </w:tc>
      </w:tr>
      <w:tr w:rsidR="00285346">
        <w:trPr>
          <w:trHeight w:val="144"/>
          <w:tblCellSpacing w:w="20" w:type="nil"/>
        </w:trPr>
        <w:tc>
          <w:tcPr>
            <w:tcW w:w="0" w:type="auto"/>
            <w:gridSpan w:val="6"/>
            <w:tcMar>
              <w:top w:w="50" w:type="dxa"/>
              <w:left w:w="100" w:type="dxa"/>
            </w:tcMar>
            <w:vAlign w:val="center"/>
          </w:tcPr>
          <w:p w:rsidR="00285346" w:rsidRDefault="007C4821">
            <w:pPr>
              <w:spacing w:after="0"/>
              <w:ind w:left="135"/>
            </w:pPr>
            <w:r>
              <w:rPr>
                <w:rFonts w:ascii="Times New Roman" w:hAnsi="Times New Roman"/>
                <w:b/>
                <w:color w:val="000000"/>
                <w:sz w:val="24"/>
              </w:rPr>
              <w:t>Раздел 1.ГЕОГРАФИЯ КАК НАУКА</w:t>
            </w: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t>1.1</w:t>
            </w:r>
          </w:p>
        </w:tc>
        <w:tc>
          <w:tcPr>
            <w:tcW w:w="2816"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Традиционные и новые методы в географии. </w:t>
            </w:r>
            <w:r>
              <w:rPr>
                <w:rFonts w:ascii="Times New Roman" w:hAnsi="Times New Roman"/>
                <w:color w:val="000000"/>
                <w:sz w:val="24"/>
              </w:rPr>
              <w:t>Географические прогнозы</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285346">
            <w:pPr>
              <w:spacing w:after="0"/>
              <w:ind w:left="135"/>
              <w:jc w:val="center"/>
            </w:pP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t>1.2</w:t>
            </w:r>
          </w:p>
        </w:tc>
        <w:tc>
          <w:tcPr>
            <w:tcW w:w="2816" w:type="dxa"/>
            <w:tcMar>
              <w:top w:w="50" w:type="dxa"/>
              <w:left w:w="100" w:type="dxa"/>
            </w:tcMar>
            <w:vAlign w:val="center"/>
          </w:tcPr>
          <w:p w:rsidR="00285346" w:rsidRDefault="007C4821">
            <w:pPr>
              <w:spacing w:after="0"/>
              <w:ind w:left="135"/>
            </w:pPr>
            <w:r>
              <w:rPr>
                <w:rFonts w:ascii="Times New Roman" w:hAnsi="Times New Roman"/>
                <w:color w:val="000000"/>
                <w:sz w:val="24"/>
              </w:rPr>
              <w:t>Географическая культура</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285346">
            <w:pPr>
              <w:spacing w:after="0"/>
              <w:ind w:left="135"/>
              <w:jc w:val="center"/>
            </w:pP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0" w:type="auto"/>
            <w:gridSpan w:val="2"/>
            <w:tcMar>
              <w:top w:w="50" w:type="dxa"/>
              <w:left w:w="100" w:type="dxa"/>
            </w:tcMar>
            <w:vAlign w:val="center"/>
          </w:tcPr>
          <w:p w:rsidR="00285346" w:rsidRDefault="007C482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85346" w:rsidRDefault="00285346"/>
        </w:tc>
      </w:tr>
      <w:tr w:rsidR="00285346" w:rsidRPr="009B121F">
        <w:trPr>
          <w:trHeight w:val="144"/>
          <w:tblCellSpacing w:w="20" w:type="nil"/>
        </w:trPr>
        <w:tc>
          <w:tcPr>
            <w:tcW w:w="0" w:type="auto"/>
            <w:gridSpan w:val="6"/>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b/>
                <w:color w:val="000000"/>
                <w:sz w:val="24"/>
                <w:lang w:val="ru-RU"/>
              </w:rPr>
              <w:t>Раздел 2.</w:t>
            </w:r>
            <w:r w:rsidRPr="009B121F">
              <w:rPr>
                <w:rFonts w:ascii="Times New Roman" w:hAnsi="Times New Roman"/>
                <w:color w:val="000000"/>
                <w:sz w:val="24"/>
                <w:lang w:val="ru-RU"/>
              </w:rPr>
              <w:t xml:space="preserve"> Раздел. </w:t>
            </w:r>
            <w:r w:rsidRPr="009B121F">
              <w:rPr>
                <w:rFonts w:ascii="Times New Roman" w:hAnsi="Times New Roman"/>
                <w:b/>
                <w:color w:val="000000"/>
                <w:sz w:val="24"/>
                <w:lang w:val="ru-RU"/>
              </w:rPr>
              <w:t>ПРИРОДОПОЛЬЗОВАНИЕ И ГЕОЭКОЛОГИЯ</w:t>
            </w: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t>2.1</w:t>
            </w:r>
          </w:p>
        </w:tc>
        <w:tc>
          <w:tcPr>
            <w:tcW w:w="2816" w:type="dxa"/>
            <w:tcMar>
              <w:top w:w="50" w:type="dxa"/>
              <w:left w:w="100" w:type="dxa"/>
            </w:tcMar>
            <w:vAlign w:val="center"/>
          </w:tcPr>
          <w:p w:rsidR="00285346" w:rsidRDefault="007C4821">
            <w:pPr>
              <w:spacing w:after="0"/>
              <w:ind w:left="135"/>
            </w:pPr>
            <w:r>
              <w:rPr>
                <w:rFonts w:ascii="Times New Roman" w:hAnsi="Times New Roman"/>
                <w:color w:val="000000"/>
                <w:sz w:val="24"/>
              </w:rPr>
              <w:t>Географическая среда</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285346">
            <w:pPr>
              <w:spacing w:after="0"/>
              <w:ind w:left="135"/>
              <w:jc w:val="center"/>
            </w:pP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t>2.2</w:t>
            </w:r>
          </w:p>
        </w:tc>
        <w:tc>
          <w:tcPr>
            <w:tcW w:w="2816" w:type="dxa"/>
            <w:tcMar>
              <w:top w:w="50" w:type="dxa"/>
              <w:left w:w="100" w:type="dxa"/>
            </w:tcMar>
            <w:vAlign w:val="center"/>
          </w:tcPr>
          <w:p w:rsidR="00285346" w:rsidRDefault="007C4821">
            <w:pPr>
              <w:spacing w:after="0"/>
              <w:ind w:left="135"/>
            </w:pPr>
            <w:r>
              <w:rPr>
                <w:rFonts w:ascii="Times New Roman" w:hAnsi="Times New Roman"/>
                <w:color w:val="000000"/>
                <w:sz w:val="24"/>
              </w:rPr>
              <w:t>Естественный и антропогенный ландшафты</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t>2.3</w:t>
            </w:r>
          </w:p>
        </w:tc>
        <w:tc>
          <w:tcPr>
            <w:tcW w:w="281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2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t>2.4</w:t>
            </w:r>
          </w:p>
        </w:tc>
        <w:tc>
          <w:tcPr>
            <w:tcW w:w="281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2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0" w:type="auto"/>
            <w:gridSpan w:val="2"/>
            <w:tcMar>
              <w:top w:w="50" w:type="dxa"/>
              <w:left w:w="100" w:type="dxa"/>
            </w:tcMar>
            <w:vAlign w:val="center"/>
          </w:tcPr>
          <w:p w:rsidR="00285346" w:rsidRDefault="007C482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85346" w:rsidRDefault="00285346"/>
        </w:tc>
      </w:tr>
      <w:tr w:rsidR="00285346">
        <w:trPr>
          <w:trHeight w:val="144"/>
          <w:tblCellSpacing w:w="20" w:type="nil"/>
        </w:trPr>
        <w:tc>
          <w:tcPr>
            <w:tcW w:w="0" w:type="auto"/>
            <w:gridSpan w:val="6"/>
            <w:tcMar>
              <w:top w:w="50" w:type="dxa"/>
              <w:left w:w="100" w:type="dxa"/>
            </w:tcMar>
            <w:vAlign w:val="center"/>
          </w:tcPr>
          <w:p w:rsidR="00285346" w:rsidRDefault="007C4821">
            <w:pPr>
              <w:spacing w:after="0"/>
              <w:ind w:left="135"/>
            </w:pPr>
            <w:r>
              <w:rPr>
                <w:rFonts w:ascii="Times New Roman" w:hAnsi="Times New Roman"/>
                <w:b/>
                <w:color w:val="000000"/>
                <w:sz w:val="24"/>
              </w:rPr>
              <w:t>Раздел 3.СОВРЕМЕННАЯ ПОЛИТИЧЕСКАЯ КАРТА</w:t>
            </w: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t>3.1</w:t>
            </w:r>
          </w:p>
        </w:tc>
        <w:tc>
          <w:tcPr>
            <w:tcW w:w="2816" w:type="dxa"/>
            <w:tcMar>
              <w:top w:w="50" w:type="dxa"/>
              <w:left w:w="100" w:type="dxa"/>
            </w:tcMar>
            <w:vAlign w:val="center"/>
          </w:tcPr>
          <w:p w:rsidR="00285346" w:rsidRDefault="007C4821">
            <w:pPr>
              <w:spacing w:after="0"/>
              <w:ind w:left="135"/>
            </w:pPr>
            <w:r>
              <w:rPr>
                <w:rFonts w:ascii="Times New Roman" w:hAnsi="Times New Roman"/>
                <w:color w:val="000000"/>
                <w:sz w:val="24"/>
              </w:rPr>
              <w:t>Политическая география и геополитика</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285346">
            <w:pPr>
              <w:spacing w:after="0"/>
              <w:ind w:left="135"/>
              <w:jc w:val="center"/>
            </w:pP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t>3.2</w:t>
            </w:r>
          </w:p>
        </w:tc>
        <w:tc>
          <w:tcPr>
            <w:tcW w:w="281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2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285346">
            <w:pPr>
              <w:spacing w:after="0"/>
              <w:ind w:left="135"/>
              <w:jc w:val="center"/>
            </w:pP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0" w:type="auto"/>
            <w:gridSpan w:val="2"/>
            <w:tcMar>
              <w:top w:w="50" w:type="dxa"/>
              <w:left w:w="100" w:type="dxa"/>
            </w:tcMar>
            <w:vAlign w:val="center"/>
          </w:tcPr>
          <w:p w:rsidR="00285346" w:rsidRDefault="007C482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85346" w:rsidRDefault="00285346"/>
        </w:tc>
      </w:tr>
      <w:tr w:rsidR="00285346">
        <w:trPr>
          <w:trHeight w:val="144"/>
          <w:tblCellSpacing w:w="20" w:type="nil"/>
        </w:trPr>
        <w:tc>
          <w:tcPr>
            <w:tcW w:w="0" w:type="auto"/>
            <w:gridSpan w:val="6"/>
            <w:tcMar>
              <w:top w:w="50" w:type="dxa"/>
              <w:left w:w="100" w:type="dxa"/>
            </w:tcMar>
            <w:vAlign w:val="center"/>
          </w:tcPr>
          <w:p w:rsidR="00285346" w:rsidRDefault="007C4821">
            <w:pPr>
              <w:spacing w:after="0"/>
              <w:ind w:left="135"/>
            </w:pPr>
            <w:r>
              <w:rPr>
                <w:rFonts w:ascii="Times New Roman" w:hAnsi="Times New Roman"/>
                <w:b/>
                <w:color w:val="000000"/>
                <w:sz w:val="24"/>
              </w:rPr>
              <w:t>Раздел 4.НАСЕЛЕНИЕ МИРА</w:t>
            </w: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285346" w:rsidRDefault="007C4821">
            <w:pPr>
              <w:spacing w:after="0"/>
              <w:ind w:left="135"/>
            </w:pPr>
            <w:r>
              <w:rPr>
                <w:rFonts w:ascii="Times New Roman" w:hAnsi="Times New Roman"/>
                <w:color w:val="000000"/>
                <w:sz w:val="24"/>
              </w:rPr>
              <w:t>Численность и воспроизводство населения</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t>4.2</w:t>
            </w:r>
          </w:p>
        </w:tc>
        <w:tc>
          <w:tcPr>
            <w:tcW w:w="2816" w:type="dxa"/>
            <w:tcMar>
              <w:top w:w="50" w:type="dxa"/>
              <w:left w:w="100" w:type="dxa"/>
            </w:tcMar>
            <w:vAlign w:val="center"/>
          </w:tcPr>
          <w:p w:rsidR="00285346" w:rsidRDefault="007C4821">
            <w:pPr>
              <w:spacing w:after="0"/>
              <w:ind w:left="135"/>
            </w:pPr>
            <w:r>
              <w:rPr>
                <w:rFonts w:ascii="Times New Roman" w:hAnsi="Times New Roman"/>
                <w:color w:val="000000"/>
                <w:sz w:val="24"/>
              </w:rPr>
              <w:t>Состав и структура населения</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t>4.3</w:t>
            </w:r>
          </w:p>
        </w:tc>
        <w:tc>
          <w:tcPr>
            <w:tcW w:w="2816" w:type="dxa"/>
            <w:tcMar>
              <w:top w:w="50" w:type="dxa"/>
              <w:left w:w="100" w:type="dxa"/>
            </w:tcMar>
            <w:vAlign w:val="center"/>
          </w:tcPr>
          <w:p w:rsidR="00285346" w:rsidRDefault="007C4821">
            <w:pPr>
              <w:spacing w:after="0"/>
              <w:ind w:left="135"/>
            </w:pPr>
            <w:r>
              <w:rPr>
                <w:rFonts w:ascii="Times New Roman" w:hAnsi="Times New Roman"/>
                <w:color w:val="000000"/>
                <w:sz w:val="24"/>
              </w:rPr>
              <w:t>Размещение населения</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t>4.4</w:t>
            </w:r>
          </w:p>
        </w:tc>
        <w:tc>
          <w:tcPr>
            <w:tcW w:w="2816" w:type="dxa"/>
            <w:tcMar>
              <w:top w:w="50" w:type="dxa"/>
              <w:left w:w="100" w:type="dxa"/>
            </w:tcMar>
            <w:vAlign w:val="center"/>
          </w:tcPr>
          <w:p w:rsidR="00285346" w:rsidRDefault="007C4821">
            <w:pPr>
              <w:spacing w:after="0"/>
              <w:ind w:left="135"/>
            </w:pPr>
            <w:r>
              <w:rPr>
                <w:rFonts w:ascii="Times New Roman" w:hAnsi="Times New Roman"/>
                <w:color w:val="000000"/>
                <w:sz w:val="24"/>
              </w:rPr>
              <w:t>Качество жизни населения</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0" w:type="auto"/>
            <w:gridSpan w:val="2"/>
            <w:tcMar>
              <w:top w:w="50" w:type="dxa"/>
              <w:left w:w="100" w:type="dxa"/>
            </w:tcMar>
            <w:vAlign w:val="center"/>
          </w:tcPr>
          <w:p w:rsidR="00285346" w:rsidRDefault="007C482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85346" w:rsidRDefault="00285346"/>
        </w:tc>
      </w:tr>
      <w:tr w:rsidR="00285346">
        <w:trPr>
          <w:trHeight w:val="144"/>
          <w:tblCellSpacing w:w="20" w:type="nil"/>
        </w:trPr>
        <w:tc>
          <w:tcPr>
            <w:tcW w:w="0" w:type="auto"/>
            <w:gridSpan w:val="6"/>
            <w:tcMar>
              <w:top w:w="50" w:type="dxa"/>
              <w:left w:w="100" w:type="dxa"/>
            </w:tcMar>
            <w:vAlign w:val="center"/>
          </w:tcPr>
          <w:p w:rsidR="00285346" w:rsidRDefault="007C4821">
            <w:pPr>
              <w:spacing w:after="0"/>
              <w:ind w:left="135"/>
            </w:pPr>
            <w:r>
              <w:rPr>
                <w:rFonts w:ascii="Times New Roman" w:hAnsi="Times New Roman"/>
                <w:b/>
                <w:color w:val="000000"/>
                <w:sz w:val="24"/>
              </w:rPr>
              <w:t>Раздел 5.МИРОВОЕ ХОЗЯЙСТВО</w:t>
            </w: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t>5.1</w:t>
            </w:r>
          </w:p>
        </w:tc>
        <w:tc>
          <w:tcPr>
            <w:tcW w:w="2816"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t>5.2</w:t>
            </w:r>
          </w:p>
        </w:tc>
        <w:tc>
          <w:tcPr>
            <w:tcW w:w="2816" w:type="dxa"/>
            <w:tcMar>
              <w:top w:w="50" w:type="dxa"/>
              <w:left w:w="100" w:type="dxa"/>
            </w:tcMar>
            <w:vAlign w:val="center"/>
          </w:tcPr>
          <w:p w:rsidR="00285346" w:rsidRDefault="007C4821">
            <w:pPr>
              <w:spacing w:after="0"/>
              <w:ind w:left="135"/>
            </w:pPr>
            <w:r>
              <w:rPr>
                <w:rFonts w:ascii="Times New Roman" w:hAnsi="Times New Roman"/>
                <w:color w:val="000000"/>
                <w:sz w:val="24"/>
              </w:rPr>
              <w:t>Международная экономическая интеграция</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285346">
            <w:pPr>
              <w:spacing w:after="0"/>
              <w:ind w:left="135"/>
              <w:jc w:val="center"/>
            </w:pP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t>5.3</w:t>
            </w:r>
          </w:p>
        </w:tc>
        <w:tc>
          <w:tcPr>
            <w:tcW w:w="2816"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География главных отраслей мирового хозяйства. </w:t>
            </w:r>
            <w:r>
              <w:rPr>
                <w:rFonts w:ascii="Times New Roman" w:hAnsi="Times New Roman"/>
                <w:color w:val="000000"/>
                <w:sz w:val="24"/>
              </w:rPr>
              <w:t>Промышленность мира</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t>5.4</w:t>
            </w:r>
          </w:p>
        </w:tc>
        <w:tc>
          <w:tcPr>
            <w:tcW w:w="2816" w:type="dxa"/>
            <w:tcMar>
              <w:top w:w="50" w:type="dxa"/>
              <w:left w:w="100" w:type="dxa"/>
            </w:tcMar>
            <w:vAlign w:val="center"/>
          </w:tcPr>
          <w:p w:rsidR="00285346" w:rsidRDefault="007C4821">
            <w:pPr>
              <w:spacing w:after="0"/>
              <w:ind w:left="135"/>
            </w:pPr>
            <w:r>
              <w:rPr>
                <w:rFonts w:ascii="Times New Roman" w:hAnsi="Times New Roman"/>
                <w:color w:val="000000"/>
                <w:sz w:val="24"/>
              </w:rPr>
              <w:t>Сельское хозяйство мира</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285346">
            <w:pPr>
              <w:spacing w:after="0"/>
              <w:ind w:left="135"/>
              <w:jc w:val="center"/>
            </w:pP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510" w:type="dxa"/>
            <w:tcMar>
              <w:top w:w="50" w:type="dxa"/>
              <w:left w:w="100" w:type="dxa"/>
            </w:tcMar>
            <w:vAlign w:val="center"/>
          </w:tcPr>
          <w:p w:rsidR="00285346" w:rsidRDefault="007C4821">
            <w:pPr>
              <w:spacing w:after="0"/>
            </w:pPr>
            <w:r>
              <w:rPr>
                <w:rFonts w:ascii="Times New Roman" w:hAnsi="Times New Roman"/>
                <w:color w:val="000000"/>
                <w:sz w:val="24"/>
              </w:rPr>
              <w:t>5.5</w:t>
            </w:r>
          </w:p>
        </w:tc>
        <w:tc>
          <w:tcPr>
            <w:tcW w:w="281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3 </w:t>
            </w:r>
          </w:p>
        </w:tc>
        <w:tc>
          <w:tcPr>
            <w:tcW w:w="1719" w:type="dxa"/>
            <w:tcMar>
              <w:top w:w="50" w:type="dxa"/>
              <w:left w:w="100" w:type="dxa"/>
            </w:tcMar>
            <w:vAlign w:val="center"/>
          </w:tcPr>
          <w:p w:rsidR="00285346" w:rsidRDefault="00285346">
            <w:pPr>
              <w:spacing w:after="0"/>
              <w:ind w:left="135"/>
              <w:jc w:val="center"/>
            </w:pPr>
          </w:p>
        </w:tc>
        <w:tc>
          <w:tcPr>
            <w:tcW w:w="1805" w:type="dxa"/>
            <w:tcMar>
              <w:top w:w="50" w:type="dxa"/>
              <w:left w:w="100" w:type="dxa"/>
            </w:tcMar>
            <w:vAlign w:val="center"/>
          </w:tcPr>
          <w:p w:rsidR="00285346" w:rsidRDefault="00285346">
            <w:pPr>
              <w:spacing w:after="0"/>
              <w:ind w:left="135"/>
              <w:jc w:val="center"/>
            </w:pP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0" w:type="auto"/>
            <w:gridSpan w:val="2"/>
            <w:tcMar>
              <w:top w:w="50" w:type="dxa"/>
              <w:left w:w="100" w:type="dxa"/>
            </w:tcMar>
            <w:vAlign w:val="center"/>
          </w:tcPr>
          <w:p w:rsidR="00285346" w:rsidRDefault="007C482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85346" w:rsidRDefault="00285346"/>
        </w:tc>
      </w:tr>
      <w:tr w:rsidR="00285346">
        <w:trPr>
          <w:trHeight w:val="144"/>
          <w:tblCellSpacing w:w="20" w:type="nil"/>
        </w:trPr>
        <w:tc>
          <w:tcPr>
            <w:tcW w:w="0" w:type="auto"/>
            <w:gridSpan w:val="2"/>
            <w:tcMar>
              <w:top w:w="50" w:type="dxa"/>
              <w:left w:w="100" w:type="dxa"/>
            </w:tcMar>
            <w:vAlign w:val="center"/>
          </w:tcPr>
          <w:p w:rsidR="00285346" w:rsidRDefault="007C4821">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85346" w:rsidRDefault="00285346">
            <w:pPr>
              <w:spacing w:after="0"/>
              <w:ind w:left="135"/>
              <w:jc w:val="center"/>
            </w:pPr>
          </w:p>
        </w:tc>
        <w:tc>
          <w:tcPr>
            <w:tcW w:w="2694" w:type="dxa"/>
            <w:tcMar>
              <w:top w:w="50" w:type="dxa"/>
              <w:left w:w="100" w:type="dxa"/>
            </w:tcMar>
            <w:vAlign w:val="center"/>
          </w:tcPr>
          <w:p w:rsidR="00285346" w:rsidRDefault="00285346">
            <w:pPr>
              <w:spacing w:after="0"/>
              <w:ind w:left="135"/>
            </w:pPr>
          </w:p>
        </w:tc>
      </w:tr>
      <w:tr w:rsidR="00285346">
        <w:trPr>
          <w:trHeight w:val="144"/>
          <w:tblCellSpacing w:w="20" w:type="nil"/>
        </w:trPr>
        <w:tc>
          <w:tcPr>
            <w:tcW w:w="0" w:type="auto"/>
            <w:gridSpan w:val="2"/>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34 </w:t>
            </w:r>
          </w:p>
        </w:tc>
        <w:tc>
          <w:tcPr>
            <w:tcW w:w="171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285346" w:rsidRDefault="00285346"/>
        </w:tc>
      </w:tr>
    </w:tbl>
    <w:p w:rsidR="00285346" w:rsidRDefault="00285346">
      <w:pPr>
        <w:sectPr w:rsidR="00285346">
          <w:pgSz w:w="16383" w:h="11906" w:orient="landscape"/>
          <w:pgMar w:top="1134" w:right="850" w:bottom="1134" w:left="1701" w:header="720" w:footer="720" w:gutter="0"/>
          <w:cols w:space="720"/>
        </w:sectPr>
      </w:pPr>
    </w:p>
    <w:p w:rsidR="00285346" w:rsidRDefault="007C482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551"/>
      </w:tblGrid>
      <w:tr w:rsidR="00285346">
        <w:trPr>
          <w:trHeight w:val="144"/>
          <w:tblCellSpacing w:w="20" w:type="nil"/>
        </w:trPr>
        <w:tc>
          <w:tcPr>
            <w:tcW w:w="483" w:type="dxa"/>
            <w:vMerge w:val="restart"/>
            <w:tcMar>
              <w:top w:w="50" w:type="dxa"/>
              <w:left w:w="100" w:type="dxa"/>
            </w:tcMar>
            <w:vAlign w:val="center"/>
          </w:tcPr>
          <w:p w:rsidR="00285346" w:rsidRDefault="007C4821">
            <w:pPr>
              <w:spacing w:after="0"/>
              <w:ind w:left="135"/>
            </w:pPr>
            <w:r>
              <w:rPr>
                <w:rFonts w:ascii="Times New Roman" w:hAnsi="Times New Roman"/>
                <w:b/>
                <w:color w:val="000000"/>
                <w:sz w:val="24"/>
              </w:rPr>
              <w:t xml:space="preserve">№ п/п </w:t>
            </w:r>
          </w:p>
          <w:p w:rsidR="00285346" w:rsidRDefault="00285346">
            <w:pPr>
              <w:spacing w:after="0"/>
              <w:ind w:left="135"/>
            </w:pPr>
          </w:p>
        </w:tc>
        <w:tc>
          <w:tcPr>
            <w:tcW w:w="3344" w:type="dxa"/>
            <w:vMerge w:val="restart"/>
            <w:tcMar>
              <w:top w:w="50" w:type="dxa"/>
              <w:left w:w="100" w:type="dxa"/>
            </w:tcMar>
            <w:vAlign w:val="center"/>
          </w:tcPr>
          <w:p w:rsidR="00285346" w:rsidRDefault="007C4821">
            <w:pPr>
              <w:spacing w:after="0"/>
              <w:ind w:left="135"/>
            </w:pPr>
            <w:r>
              <w:rPr>
                <w:rFonts w:ascii="Times New Roman" w:hAnsi="Times New Roman"/>
                <w:b/>
                <w:color w:val="000000"/>
                <w:sz w:val="24"/>
              </w:rPr>
              <w:t xml:space="preserve">Наименование разделов и тем программы </w:t>
            </w:r>
          </w:p>
          <w:p w:rsidR="00285346" w:rsidRDefault="00285346">
            <w:pPr>
              <w:spacing w:after="0"/>
              <w:ind w:left="135"/>
            </w:pPr>
          </w:p>
        </w:tc>
        <w:tc>
          <w:tcPr>
            <w:tcW w:w="0" w:type="auto"/>
            <w:gridSpan w:val="3"/>
            <w:tcMar>
              <w:top w:w="50" w:type="dxa"/>
              <w:left w:w="100" w:type="dxa"/>
            </w:tcMar>
            <w:vAlign w:val="center"/>
          </w:tcPr>
          <w:p w:rsidR="00285346" w:rsidRDefault="007C4821">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285346" w:rsidRDefault="007C4821">
            <w:pPr>
              <w:spacing w:after="0"/>
              <w:ind w:left="135"/>
            </w:pPr>
            <w:r>
              <w:rPr>
                <w:rFonts w:ascii="Times New Roman" w:hAnsi="Times New Roman"/>
                <w:b/>
                <w:color w:val="000000"/>
                <w:sz w:val="24"/>
              </w:rPr>
              <w:t xml:space="preserve">Электронные (цифровые) образовательные ресурсы </w:t>
            </w:r>
          </w:p>
          <w:p w:rsidR="00285346" w:rsidRDefault="00285346">
            <w:pPr>
              <w:spacing w:after="0"/>
              <w:ind w:left="135"/>
            </w:pPr>
          </w:p>
        </w:tc>
      </w:tr>
      <w:tr w:rsidR="00285346">
        <w:trPr>
          <w:trHeight w:val="144"/>
          <w:tblCellSpacing w:w="20" w:type="nil"/>
        </w:trPr>
        <w:tc>
          <w:tcPr>
            <w:tcW w:w="0" w:type="auto"/>
            <w:vMerge/>
            <w:tcBorders>
              <w:top w:val="nil"/>
            </w:tcBorders>
            <w:tcMar>
              <w:top w:w="50" w:type="dxa"/>
              <w:left w:w="100" w:type="dxa"/>
            </w:tcMar>
          </w:tcPr>
          <w:p w:rsidR="00285346" w:rsidRDefault="00285346"/>
        </w:tc>
        <w:tc>
          <w:tcPr>
            <w:tcW w:w="0" w:type="auto"/>
            <w:vMerge/>
            <w:tcBorders>
              <w:top w:val="nil"/>
            </w:tcBorders>
            <w:tcMar>
              <w:top w:w="50" w:type="dxa"/>
              <w:left w:w="100" w:type="dxa"/>
            </w:tcMar>
          </w:tcPr>
          <w:p w:rsidR="00285346" w:rsidRDefault="00285346"/>
        </w:tc>
        <w:tc>
          <w:tcPr>
            <w:tcW w:w="943" w:type="dxa"/>
            <w:tcMar>
              <w:top w:w="50" w:type="dxa"/>
              <w:left w:w="100" w:type="dxa"/>
            </w:tcMar>
            <w:vAlign w:val="center"/>
          </w:tcPr>
          <w:p w:rsidR="00285346" w:rsidRDefault="007C4821">
            <w:pPr>
              <w:spacing w:after="0"/>
              <w:ind w:left="135"/>
            </w:pPr>
            <w:r>
              <w:rPr>
                <w:rFonts w:ascii="Times New Roman" w:hAnsi="Times New Roman"/>
                <w:b/>
                <w:color w:val="000000"/>
                <w:sz w:val="24"/>
              </w:rPr>
              <w:t xml:space="preserve">Всего </w:t>
            </w:r>
          </w:p>
          <w:p w:rsidR="00285346" w:rsidRDefault="00285346">
            <w:pPr>
              <w:spacing w:after="0"/>
              <w:ind w:left="135"/>
            </w:pPr>
          </w:p>
        </w:tc>
        <w:tc>
          <w:tcPr>
            <w:tcW w:w="1659" w:type="dxa"/>
            <w:tcMar>
              <w:top w:w="50" w:type="dxa"/>
              <w:left w:w="100" w:type="dxa"/>
            </w:tcMar>
            <w:vAlign w:val="center"/>
          </w:tcPr>
          <w:p w:rsidR="00285346" w:rsidRDefault="007C4821">
            <w:pPr>
              <w:spacing w:after="0"/>
              <w:ind w:left="135"/>
            </w:pPr>
            <w:r>
              <w:rPr>
                <w:rFonts w:ascii="Times New Roman" w:hAnsi="Times New Roman"/>
                <w:b/>
                <w:color w:val="000000"/>
                <w:sz w:val="24"/>
              </w:rPr>
              <w:t xml:space="preserve">Контрольные работы </w:t>
            </w:r>
          </w:p>
          <w:p w:rsidR="00285346" w:rsidRDefault="00285346">
            <w:pPr>
              <w:spacing w:after="0"/>
              <w:ind w:left="135"/>
            </w:pPr>
          </w:p>
        </w:tc>
        <w:tc>
          <w:tcPr>
            <w:tcW w:w="1750" w:type="dxa"/>
            <w:tcMar>
              <w:top w:w="50" w:type="dxa"/>
              <w:left w:w="100" w:type="dxa"/>
            </w:tcMar>
            <w:vAlign w:val="center"/>
          </w:tcPr>
          <w:p w:rsidR="00285346" w:rsidRDefault="007C4821">
            <w:pPr>
              <w:spacing w:after="0"/>
              <w:ind w:left="135"/>
            </w:pPr>
            <w:r>
              <w:rPr>
                <w:rFonts w:ascii="Times New Roman" w:hAnsi="Times New Roman"/>
                <w:b/>
                <w:color w:val="000000"/>
                <w:sz w:val="24"/>
              </w:rPr>
              <w:t xml:space="preserve">Практические работы </w:t>
            </w:r>
          </w:p>
          <w:p w:rsidR="00285346" w:rsidRDefault="00285346">
            <w:pPr>
              <w:spacing w:after="0"/>
              <w:ind w:left="135"/>
            </w:pPr>
          </w:p>
        </w:tc>
        <w:tc>
          <w:tcPr>
            <w:tcW w:w="0" w:type="auto"/>
            <w:vMerge/>
            <w:tcBorders>
              <w:top w:val="nil"/>
            </w:tcBorders>
            <w:tcMar>
              <w:top w:w="50" w:type="dxa"/>
              <w:left w:w="100" w:type="dxa"/>
            </w:tcMar>
          </w:tcPr>
          <w:p w:rsidR="00285346" w:rsidRDefault="00285346"/>
        </w:tc>
      </w:tr>
      <w:tr w:rsidR="00285346" w:rsidRPr="009B121F">
        <w:trPr>
          <w:trHeight w:val="144"/>
          <w:tblCellSpacing w:w="20" w:type="nil"/>
        </w:trPr>
        <w:tc>
          <w:tcPr>
            <w:tcW w:w="0" w:type="auto"/>
            <w:gridSpan w:val="6"/>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b/>
                <w:color w:val="000000"/>
                <w:sz w:val="24"/>
                <w:lang w:val="ru-RU"/>
              </w:rPr>
              <w:t>Раздел 1.РЕГИОНЫ И СТРАНЫ МИРА</w:t>
            </w:r>
          </w:p>
        </w:tc>
      </w:tr>
      <w:tr w:rsidR="00285346">
        <w:trPr>
          <w:trHeight w:val="144"/>
          <w:tblCellSpacing w:w="20" w:type="nil"/>
        </w:trPr>
        <w:tc>
          <w:tcPr>
            <w:tcW w:w="483" w:type="dxa"/>
            <w:tcMar>
              <w:top w:w="50" w:type="dxa"/>
              <w:left w:w="100" w:type="dxa"/>
            </w:tcMar>
            <w:vAlign w:val="center"/>
          </w:tcPr>
          <w:p w:rsidR="00285346" w:rsidRDefault="007C4821">
            <w:pPr>
              <w:spacing w:after="0"/>
            </w:pPr>
            <w:r>
              <w:rPr>
                <w:rFonts w:ascii="Times New Roman" w:hAnsi="Times New Roman"/>
                <w:color w:val="000000"/>
                <w:sz w:val="24"/>
              </w:rPr>
              <w:t>1.1</w:t>
            </w:r>
          </w:p>
        </w:tc>
        <w:tc>
          <w:tcPr>
            <w:tcW w:w="3344" w:type="dxa"/>
            <w:tcMar>
              <w:top w:w="50" w:type="dxa"/>
              <w:left w:w="100" w:type="dxa"/>
            </w:tcMar>
            <w:vAlign w:val="center"/>
          </w:tcPr>
          <w:p w:rsidR="00285346" w:rsidRDefault="007C4821">
            <w:pPr>
              <w:spacing w:after="0"/>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85346" w:rsidRDefault="00285346">
            <w:pPr>
              <w:spacing w:after="0"/>
              <w:ind w:left="135"/>
              <w:jc w:val="center"/>
            </w:pPr>
          </w:p>
        </w:tc>
        <w:tc>
          <w:tcPr>
            <w:tcW w:w="1750"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85346" w:rsidRDefault="00285346">
            <w:pPr>
              <w:spacing w:after="0"/>
              <w:ind w:left="135"/>
            </w:pPr>
          </w:p>
        </w:tc>
      </w:tr>
      <w:tr w:rsidR="00285346">
        <w:trPr>
          <w:trHeight w:val="144"/>
          <w:tblCellSpacing w:w="20" w:type="nil"/>
        </w:trPr>
        <w:tc>
          <w:tcPr>
            <w:tcW w:w="483" w:type="dxa"/>
            <w:tcMar>
              <w:top w:w="50" w:type="dxa"/>
              <w:left w:w="100" w:type="dxa"/>
            </w:tcMar>
            <w:vAlign w:val="center"/>
          </w:tcPr>
          <w:p w:rsidR="00285346" w:rsidRDefault="007C4821">
            <w:pPr>
              <w:spacing w:after="0"/>
            </w:pPr>
            <w:r>
              <w:rPr>
                <w:rFonts w:ascii="Times New Roman" w:hAnsi="Times New Roman"/>
                <w:color w:val="000000"/>
                <w:sz w:val="24"/>
              </w:rPr>
              <w:t>1.2</w:t>
            </w:r>
          </w:p>
        </w:tc>
        <w:tc>
          <w:tcPr>
            <w:tcW w:w="3344" w:type="dxa"/>
            <w:tcMar>
              <w:top w:w="50" w:type="dxa"/>
              <w:left w:w="100" w:type="dxa"/>
            </w:tcMar>
            <w:vAlign w:val="center"/>
          </w:tcPr>
          <w:p w:rsidR="00285346" w:rsidRDefault="007C4821">
            <w:pPr>
              <w:spacing w:after="0"/>
              <w:ind w:left="135"/>
            </w:pPr>
            <w:r>
              <w:rPr>
                <w:rFonts w:ascii="Times New Roman" w:hAnsi="Times New Roman"/>
                <w:color w:val="000000"/>
                <w:sz w:val="24"/>
              </w:rPr>
              <w:t>Зарубежная Азия</w:t>
            </w:r>
          </w:p>
        </w:tc>
        <w:tc>
          <w:tcPr>
            <w:tcW w:w="94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85346" w:rsidRDefault="00285346">
            <w:pPr>
              <w:spacing w:after="0"/>
              <w:ind w:left="135"/>
              <w:jc w:val="center"/>
            </w:pPr>
          </w:p>
        </w:tc>
        <w:tc>
          <w:tcPr>
            <w:tcW w:w="1750"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85346" w:rsidRDefault="00285346">
            <w:pPr>
              <w:spacing w:after="0"/>
              <w:ind w:left="135"/>
            </w:pPr>
          </w:p>
        </w:tc>
      </w:tr>
      <w:tr w:rsidR="00285346">
        <w:trPr>
          <w:trHeight w:val="144"/>
          <w:tblCellSpacing w:w="20" w:type="nil"/>
        </w:trPr>
        <w:tc>
          <w:tcPr>
            <w:tcW w:w="483" w:type="dxa"/>
            <w:tcMar>
              <w:top w:w="50" w:type="dxa"/>
              <w:left w:w="100" w:type="dxa"/>
            </w:tcMar>
            <w:vAlign w:val="center"/>
          </w:tcPr>
          <w:p w:rsidR="00285346" w:rsidRDefault="007C4821">
            <w:pPr>
              <w:spacing w:after="0"/>
            </w:pPr>
            <w:r>
              <w:rPr>
                <w:rFonts w:ascii="Times New Roman" w:hAnsi="Times New Roman"/>
                <w:color w:val="000000"/>
                <w:sz w:val="24"/>
              </w:rPr>
              <w:t>1.3</w:t>
            </w:r>
          </w:p>
        </w:tc>
        <w:tc>
          <w:tcPr>
            <w:tcW w:w="3344" w:type="dxa"/>
            <w:tcMar>
              <w:top w:w="50" w:type="dxa"/>
              <w:left w:w="100" w:type="dxa"/>
            </w:tcMar>
            <w:vAlign w:val="center"/>
          </w:tcPr>
          <w:p w:rsidR="00285346" w:rsidRDefault="007C4821">
            <w:pPr>
              <w:spacing w:after="0"/>
              <w:ind w:left="135"/>
            </w:pPr>
            <w:r>
              <w:rPr>
                <w:rFonts w:ascii="Times New Roman" w:hAnsi="Times New Roman"/>
                <w:color w:val="000000"/>
                <w:sz w:val="24"/>
              </w:rPr>
              <w:t>Америка</w:t>
            </w:r>
          </w:p>
        </w:tc>
        <w:tc>
          <w:tcPr>
            <w:tcW w:w="94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85346" w:rsidRDefault="00285346">
            <w:pPr>
              <w:spacing w:after="0"/>
              <w:ind w:left="135"/>
              <w:jc w:val="center"/>
            </w:pPr>
          </w:p>
        </w:tc>
        <w:tc>
          <w:tcPr>
            <w:tcW w:w="1750"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85346" w:rsidRDefault="00285346">
            <w:pPr>
              <w:spacing w:after="0"/>
              <w:ind w:left="135"/>
            </w:pPr>
          </w:p>
        </w:tc>
      </w:tr>
      <w:tr w:rsidR="00285346">
        <w:trPr>
          <w:trHeight w:val="144"/>
          <w:tblCellSpacing w:w="20" w:type="nil"/>
        </w:trPr>
        <w:tc>
          <w:tcPr>
            <w:tcW w:w="483" w:type="dxa"/>
            <w:tcMar>
              <w:top w:w="50" w:type="dxa"/>
              <w:left w:w="100" w:type="dxa"/>
            </w:tcMar>
            <w:vAlign w:val="center"/>
          </w:tcPr>
          <w:p w:rsidR="00285346" w:rsidRDefault="007C4821">
            <w:pPr>
              <w:spacing w:after="0"/>
            </w:pPr>
            <w:r>
              <w:rPr>
                <w:rFonts w:ascii="Times New Roman" w:hAnsi="Times New Roman"/>
                <w:color w:val="000000"/>
                <w:sz w:val="24"/>
              </w:rPr>
              <w:t>1.4</w:t>
            </w:r>
          </w:p>
        </w:tc>
        <w:tc>
          <w:tcPr>
            <w:tcW w:w="3344" w:type="dxa"/>
            <w:tcMar>
              <w:top w:w="50" w:type="dxa"/>
              <w:left w:w="100" w:type="dxa"/>
            </w:tcMar>
            <w:vAlign w:val="center"/>
          </w:tcPr>
          <w:p w:rsidR="00285346" w:rsidRDefault="007C4821">
            <w:pPr>
              <w:spacing w:after="0"/>
              <w:ind w:left="135"/>
            </w:pPr>
            <w:r>
              <w:rPr>
                <w:rFonts w:ascii="Times New Roman" w:hAnsi="Times New Roman"/>
                <w:color w:val="000000"/>
                <w:sz w:val="24"/>
              </w:rPr>
              <w:t>Африка</w:t>
            </w:r>
          </w:p>
        </w:tc>
        <w:tc>
          <w:tcPr>
            <w:tcW w:w="94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85346" w:rsidRDefault="00285346">
            <w:pPr>
              <w:spacing w:after="0"/>
              <w:ind w:left="135"/>
              <w:jc w:val="center"/>
            </w:pPr>
          </w:p>
        </w:tc>
        <w:tc>
          <w:tcPr>
            <w:tcW w:w="1750"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85346" w:rsidRDefault="00285346">
            <w:pPr>
              <w:spacing w:after="0"/>
              <w:ind w:left="135"/>
            </w:pPr>
          </w:p>
        </w:tc>
      </w:tr>
      <w:tr w:rsidR="00285346">
        <w:trPr>
          <w:trHeight w:val="144"/>
          <w:tblCellSpacing w:w="20" w:type="nil"/>
        </w:trPr>
        <w:tc>
          <w:tcPr>
            <w:tcW w:w="483" w:type="dxa"/>
            <w:tcMar>
              <w:top w:w="50" w:type="dxa"/>
              <w:left w:w="100" w:type="dxa"/>
            </w:tcMar>
            <w:vAlign w:val="center"/>
          </w:tcPr>
          <w:p w:rsidR="00285346" w:rsidRDefault="007C4821">
            <w:pPr>
              <w:spacing w:after="0"/>
            </w:pPr>
            <w:r>
              <w:rPr>
                <w:rFonts w:ascii="Times New Roman" w:hAnsi="Times New Roman"/>
                <w:color w:val="000000"/>
                <w:sz w:val="24"/>
              </w:rPr>
              <w:t>1.5</w:t>
            </w:r>
          </w:p>
        </w:tc>
        <w:tc>
          <w:tcPr>
            <w:tcW w:w="3344" w:type="dxa"/>
            <w:tcMar>
              <w:top w:w="50" w:type="dxa"/>
              <w:left w:w="100" w:type="dxa"/>
            </w:tcMar>
            <w:vAlign w:val="center"/>
          </w:tcPr>
          <w:p w:rsidR="00285346" w:rsidRDefault="007C4821">
            <w:pPr>
              <w:spacing w:after="0"/>
              <w:ind w:left="135"/>
            </w:pPr>
            <w:r>
              <w:rPr>
                <w:rFonts w:ascii="Times New Roman" w:hAnsi="Times New Roman"/>
                <w:color w:val="000000"/>
                <w:sz w:val="24"/>
              </w:rPr>
              <w:t>Австралия и Океания</w:t>
            </w:r>
          </w:p>
        </w:tc>
        <w:tc>
          <w:tcPr>
            <w:tcW w:w="94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85346" w:rsidRDefault="00285346">
            <w:pPr>
              <w:spacing w:after="0"/>
              <w:ind w:left="135"/>
              <w:jc w:val="center"/>
            </w:pPr>
          </w:p>
        </w:tc>
        <w:tc>
          <w:tcPr>
            <w:tcW w:w="1750" w:type="dxa"/>
            <w:tcMar>
              <w:top w:w="50" w:type="dxa"/>
              <w:left w:w="100" w:type="dxa"/>
            </w:tcMar>
            <w:vAlign w:val="center"/>
          </w:tcPr>
          <w:p w:rsidR="00285346" w:rsidRDefault="00285346">
            <w:pPr>
              <w:spacing w:after="0"/>
              <w:ind w:left="135"/>
              <w:jc w:val="center"/>
            </w:pPr>
          </w:p>
        </w:tc>
        <w:tc>
          <w:tcPr>
            <w:tcW w:w="2551" w:type="dxa"/>
            <w:tcMar>
              <w:top w:w="50" w:type="dxa"/>
              <w:left w:w="100" w:type="dxa"/>
            </w:tcMar>
            <w:vAlign w:val="center"/>
          </w:tcPr>
          <w:p w:rsidR="00285346" w:rsidRDefault="00285346">
            <w:pPr>
              <w:spacing w:after="0"/>
              <w:ind w:left="135"/>
            </w:pPr>
          </w:p>
        </w:tc>
      </w:tr>
      <w:tr w:rsidR="00285346">
        <w:trPr>
          <w:trHeight w:val="144"/>
          <w:tblCellSpacing w:w="20" w:type="nil"/>
        </w:trPr>
        <w:tc>
          <w:tcPr>
            <w:tcW w:w="483" w:type="dxa"/>
            <w:tcMar>
              <w:top w:w="50" w:type="dxa"/>
              <w:left w:w="100" w:type="dxa"/>
            </w:tcMar>
            <w:vAlign w:val="center"/>
          </w:tcPr>
          <w:p w:rsidR="00285346" w:rsidRDefault="007C4821">
            <w:pPr>
              <w:spacing w:after="0"/>
            </w:pPr>
            <w:r>
              <w:rPr>
                <w:rFonts w:ascii="Times New Roman" w:hAnsi="Times New Roman"/>
                <w:color w:val="000000"/>
                <w:sz w:val="24"/>
              </w:rPr>
              <w:t>1.6</w:t>
            </w:r>
          </w:p>
        </w:tc>
        <w:tc>
          <w:tcPr>
            <w:tcW w:w="3344"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Россия на геополитической, геоэкономической и геодемографической карте мира</w:t>
            </w:r>
          </w:p>
        </w:tc>
        <w:tc>
          <w:tcPr>
            <w:tcW w:w="94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3 </w:t>
            </w:r>
          </w:p>
        </w:tc>
        <w:tc>
          <w:tcPr>
            <w:tcW w:w="1659" w:type="dxa"/>
            <w:tcMar>
              <w:top w:w="50" w:type="dxa"/>
              <w:left w:w="100" w:type="dxa"/>
            </w:tcMar>
            <w:vAlign w:val="center"/>
          </w:tcPr>
          <w:p w:rsidR="00285346" w:rsidRDefault="00285346">
            <w:pPr>
              <w:spacing w:after="0"/>
              <w:ind w:left="135"/>
              <w:jc w:val="center"/>
            </w:pPr>
          </w:p>
        </w:tc>
        <w:tc>
          <w:tcPr>
            <w:tcW w:w="1750"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85346" w:rsidRDefault="00285346">
            <w:pPr>
              <w:spacing w:after="0"/>
              <w:ind w:left="135"/>
            </w:pPr>
          </w:p>
        </w:tc>
      </w:tr>
      <w:tr w:rsidR="00285346">
        <w:trPr>
          <w:trHeight w:val="144"/>
          <w:tblCellSpacing w:w="20" w:type="nil"/>
        </w:trPr>
        <w:tc>
          <w:tcPr>
            <w:tcW w:w="0" w:type="auto"/>
            <w:gridSpan w:val="2"/>
            <w:tcMar>
              <w:top w:w="50" w:type="dxa"/>
              <w:left w:w="100" w:type="dxa"/>
            </w:tcMar>
            <w:vAlign w:val="center"/>
          </w:tcPr>
          <w:p w:rsidR="00285346" w:rsidRDefault="007C482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285346" w:rsidRDefault="00285346"/>
        </w:tc>
      </w:tr>
      <w:tr w:rsidR="00285346">
        <w:trPr>
          <w:trHeight w:val="144"/>
          <w:tblCellSpacing w:w="20" w:type="nil"/>
        </w:trPr>
        <w:tc>
          <w:tcPr>
            <w:tcW w:w="0" w:type="auto"/>
            <w:gridSpan w:val="6"/>
            <w:tcMar>
              <w:top w:w="50" w:type="dxa"/>
              <w:left w:w="100" w:type="dxa"/>
            </w:tcMar>
            <w:vAlign w:val="center"/>
          </w:tcPr>
          <w:p w:rsidR="00285346" w:rsidRDefault="007C4821">
            <w:pPr>
              <w:spacing w:after="0"/>
              <w:ind w:left="135"/>
            </w:pPr>
            <w:r>
              <w:rPr>
                <w:rFonts w:ascii="Times New Roman" w:hAnsi="Times New Roman"/>
                <w:b/>
                <w:color w:val="000000"/>
                <w:sz w:val="24"/>
              </w:rPr>
              <w:t>Раздел 2.ГЛОБАЛЬНЫЕ ПРОБЛЕМЫ ЧЕЛОВЕЧЕСТВА</w:t>
            </w:r>
          </w:p>
        </w:tc>
      </w:tr>
      <w:tr w:rsidR="00285346">
        <w:trPr>
          <w:trHeight w:val="144"/>
          <w:tblCellSpacing w:w="20" w:type="nil"/>
        </w:trPr>
        <w:tc>
          <w:tcPr>
            <w:tcW w:w="483" w:type="dxa"/>
            <w:tcMar>
              <w:top w:w="50" w:type="dxa"/>
              <w:left w:w="100" w:type="dxa"/>
            </w:tcMar>
            <w:vAlign w:val="center"/>
          </w:tcPr>
          <w:p w:rsidR="00285346" w:rsidRDefault="007C4821">
            <w:pPr>
              <w:spacing w:after="0"/>
            </w:pPr>
            <w:r>
              <w:rPr>
                <w:rFonts w:ascii="Times New Roman" w:hAnsi="Times New Roman"/>
                <w:color w:val="000000"/>
                <w:sz w:val="24"/>
              </w:rPr>
              <w:t>2.1</w:t>
            </w:r>
          </w:p>
        </w:tc>
        <w:tc>
          <w:tcPr>
            <w:tcW w:w="3344" w:type="dxa"/>
            <w:tcMar>
              <w:top w:w="50" w:type="dxa"/>
              <w:left w:w="100" w:type="dxa"/>
            </w:tcMar>
            <w:vAlign w:val="center"/>
          </w:tcPr>
          <w:p w:rsidR="00285346" w:rsidRDefault="007C4821">
            <w:pPr>
              <w:spacing w:after="0"/>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85346" w:rsidRDefault="00285346">
            <w:pPr>
              <w:spacing w:after="0"/>
              <w:ind w:left="135"/>
              <w:jc w:val="center"/>
            </w:pPr>
          </w:p>
        </w:tc>
        <w:tc>
          <w:tcPr>
            <w:tcW w:w="1750"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85346" w:rsidRDefault="00285346">
            <w:pPr>
              <w:spacing w:after="0"/>
              <w:ind w:left="135"/>
            </w:pPr>
          </w:p>
        </w:tc>
      </w:tr>
      <w:tr w:rsidR="00285346">
        <w:trPr>
          <w:trHeight w:val="144"/>
          <w:tblCellSpacing w:w="20" w:type="nil"/>
        </w:trPr>
        <w:tc>
          <w:tcPr>
            <w:tcW w:w="0" w:type="auto"/>
            <w:gridSpan w:val="2"/>
            <w:tcMar>
              <w:top w:w="50" w:type="dxa"/>
              <w:left w:w="100" w:type="dxa"/>
            </w:tcMar>
            <w:vAlign w:val="center"/>
          </w:tcPr>
          <w:p w:rsidR="00285346" w:rsidRDefault="007C482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85346" w:rsidRDefault="00285346"/>
        </w:tc>
      </w:tr>
      <w:tr w:rsidR="00285346">
        <w:trPr>
          <w:trHeight w:val="144"/>
          <w:tblCellSpacing w:w="20" w:type="nil"/>
        </w:trPr>
        <w:tc>
          <w:tcPr>
            <w:tcW w:w="0" w:type="auto"/>
            <w:gridSpan w:val="2"/>
            <w:tcMar>
              <w:top w:w="50" w:type="dxa"/>
              <w:left w:w="100" w:type="dxa"/>
            </w:tcMar>
            <w:vAlign w:val="center"/>
          </w:tcPr>
          <w:p w:rsidR="00285346" w:rsidRDefault="007C4821">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85346" w:rsidRDefault="00285346">
            <w:pPr>
              <w:spacing w:after="0"/>
              <w:ind w:left="135"/>
              <w:jc w:val="center"/>
            </w:pPr>
          </w:p>
        </w:tc>
        <w:tc>
          <w:tcPr>
            <w:tcW w:w="1750" w:type="dxa"/>
            <w:tcMar>
              <w:top w:w="50" w:type="dxa"/>
              <w:left w:w="100" w:type="dxa"/>
            </w:tcMar>
            <w:vAlign w:val="center"/>
          </w:tcPr>
          <w:p w:rsidR="00285346" w:rsidRDefault="00285346">
            <w:pPr>
              <w:spacing w:after="0"/>
              <w:ind w:left="135"/>
              <w:jc w:val="center"/>
            </w:pPr>
          </w:p>
        </w:tc>
        <w:tc>
          <w:tcPr>
            <w:tcW w:w="2551" w:type="dxa"/>
            <w:tcMar>
              <w:top w:w="50" w:type="dxa"/>
              <w:left w:w="100" w:type="dxa"/>
            </w:tcMar>
            <w:vAlign w:val="center"/>
          </w:tcPr>
          <w:p w:rsidR="00285346" w:rsidRDefault="00285346">
            <w:pPr>
              <w:spacing w:after="0"/>
              <w:ind w:left="135"/>
            </w:pPr>
          </w:p>
        </w:tc>
      </w:tr>
      <w:tr w:rsidR="00285346">
        <w:trPr>
          <w:trHeight w:val="144"/>
          <w:tblCellSpacing w:w="20" w:type="nil"/>
        </w:trPr>
        <w:tc>
          <w:tcPr>
            <w:tcW w:w="0" w:type="auto"/>
            <w:gridSpan w:val="2"/>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34 </w:t>
            </w:r>
          </w:p>
        </w:tc>
        <w:tc>
          <w:tcPr>
            <w:tcW w:w="165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285346" w:rsidRDefault="00285346"/>
        </w:tc>
      </w:tr>
    </w:tbl>
    <w:p w:rsidR="00285346" w:rsidRDefault="00285346">
      <w:pPr>
        <w:sectPr w:rsidR="00285346">
          <w:pgSz w:w="16383" w:h="11906" w:orient="landscape"/>
          <w:pgMar w:top="1134" w:right="850" w:bottom="1134" w:left="1701" w:header="720" w:footer="720" w:gutter="0"/>
          <w:cols w:space="720"/>
        </w:sectPr>
      </w:pPr>
    </w:p>
    <w:p w:rsidR="00285346" w:rsidRDefault="00285346">
      <w:pPr>
        <w:sectPr w:rsidR="00285346">
          <w:pgSz w:w="16383" w:h="11906" w:orient="landscape"/>
          <w:pgMar w:top="1134" w:right="850" w:bottom="1134" w:left="1701" w:header="720" w:footer="720" w:gutter="0"/>
          <w:cols w:space="720"/>
        </w:sectPr>
      </w:pPr>
    </w:p>
    <w:p w:rsidR="00285346" w:rsidRDefault="007C4821">
      <w:pPr>
        <w:spacing w:after="0"/>
        <w:ind w:left="120"/>
      </w:pPr>
      <w:bookmarkStart w:id="7" w:name="block-36393616"/>
      <w:bookmarkEnd w:id="6"/>
      <w:r>
        <w:rPr>
          <w:rFonts w:ascii="Times New Roman" w:hAnsi="Times New Roman"/>
          <w:b/>
          <w:color w:val="000000"/>
          <w:sz w:val="28"/>
        </w:rPr>
        <w:lastRenderedPageBreak/>
        <w:t xml:space="preserve"> ПОУРОЧНОЕ ПЛАНИРОВАНИЕ </w:t>
      </w:r>
    </w:p>
    <w:p w:rsidR="00285346" w:rsidRDefault="007C482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502"/>
        <w:gridCol w:w="1841"/>
        <w:gridCol w:w="1910"/>
        <w:gridCol w:w="2221"/>
      </w:tblGrid>
      <w:tr w:rsidR="00285346">
        <w:trPr>
          <w:trHeight w:val="144"/>
          <w:tblCellSpacing w:w="20" w:type="nil"/>
        </w:trPr>
        <w:tc>
          <w:tcPr>
            <w:tcW w:w="450" w:type="dxa"/>
            <w:vMerge w:val="restart"/>
            <w:tcMar>
              <w:top w:w="50" w:type="dxa"/>
              <w:left w:w="100" w:type="dxa"/>
            </w:tcMar>
            <w:vAlign w:val="center"/>
          </w:tcPr>
          <w:p w:rsidR="00285346" w:rsidRDefault="007C4821">
            <w:pPr>
              <w:spacing w:after="0"/>
              <w:ind w:left="135"/>
            </w:pPr>
            <w:r>
              <w:rPr>
                <w:rFonts w:ascii="Times New Roman" w:hAnsi="Times New Roman"/>
                <w:b/>
                <w:color w:val="000000"/>
                <w:sz w:val="24"/>
              </w:rPr>
              <w:t xml:space="preserve">№ п/п </w:t>
            </w:r>
          </w:p>
          <w:p w:rsidR="00285346" w:rsidRDefault="00285346">
            <w:pPr>
              <w:spacing w:after="0"/>
              <w:ind w:left="135"/>
            </w:pPr>
          </w:p>
        </w:tc>
        <w:tc>
          <w:tcPr>
            <w:tcW w:w="3960" w:type="dxa"/>
            <w:vMerge w:val="restart"/>
            <w:tcMar>
              <w:top w:w="50" w:type="dxa"/>
              <w:left w:w="100" w:type="dxa"/>
            </w:tcMar>
            <w:vAlign w:val="center"/>
          </w:tcPr>
          <w:p w:rsidR="00285346" w:rsidRDefault="007C4821">
            <w:pPr>
              <w:spacing w:after="0"/>
              <w:ind w:left="135"/>
            </w:pPr>
            <w:r>
              <w:rPr>
                <w:rFonts w:ascii="Times New Roman" w:hAnsi="Times New Roman"/>
                <w:b/>
                <w:color w:val="000000"/>
                <w:sz w:val="24"/>
              </w:rPr>
              <w:t xml:space="preserve">Тема урока </w:t>
            </w:r>
          </w:p>
          <w:p w:rsidR="00285346" w:rsidRDefault="00285346">
            <w:pPr>
              <w:spacing w:after="0"/>
              <w:ind w:left="135"/>
            </w:pPr>
          </w:p>
        </w:tc>
        <w:tc>
          <w:tcPr>
            <w:tcW w:w="0" w:type="auto"/>
            <w:gridSpan w:val="3"/>
            <w:tcMar>
              <w:top w:w="50" w:type="dxa"/>
              <w:left w:w="100" w:type="dxa"/>
            </w:tcMar>
            <w:vAlign w:val="center"/>
          </w:tcPr>
          <w:p w:rsidR="00285346" w:rsidRDefault="007C4821">
            <w:pPr>
              <w:spacing w:after="0"/>
            </w:pPr>
            <w:r>
              <w:rPr>
                <w:rFonts w:ascii="Times New Roman" w:hAnsi="Times New Roman"/>
                <w:b/>
                <w:color w:val="000000"/>
                <w:sz w:val="24"/>
              </w:rPr>
              <w:t>Количество часов</w:t>
            </w:r>
          </w:p>
        </w:tc>
        <w:tc>
          <w:tcPr>
            <w:tcW w:w="2123" w:type="dxa"/>
            <w:vMerge w:val="restart"/>
            <w:tcMar>
              <w:top w:w="50" w:type="dxa"/>
              <w:left w:w="100" w:type="dxa"/>
            </w:tcMar>
            <w:vAlign w:val="center"/>
          </w:tcPr>
          <w:p w:rsidR="00285346" w:rsidRDefault="007C4821">
            <w:pPr>
              <w:spacing w:after="0"/>
              <w:ind w:left="135"/>
            </w:pPr>
            <w:r>
              <w:rPr>
                <w:rFonts w:ascii="Times New Roman" w:hAnsi="Times New Roman"/>
                <w:b/>
                <w:color w:val="000000"/>
                <w:sz w:val="24"/>
              </w:rPr>
              <w:t xml:space="preserve">Электронные цифровые образовательные ресурсы </w:t>
            </w:r>
          </w:p>
          <w:p w:rsidR="00285346" w:rsidRDefault="00285346">
            <w:pPr>
              <w:spacing w:after="0"/>
              <w:ind w:left="135"/>
            </w:pPr>
          </w:p>
        </w:tc>
      </w:tr>
      <w:tr w:rsidR="00285346">
        <w:trPr>
          <w:trHeight w:val="144"/>
          <w:tblCellSpacing w:w="20" w:type="nil"/>
        </w:trPr>
        <w:tc>
          <w:tcPr>
            <w:tcW w:w="0" w:type="auto"/>
            <w:vMerge/>
            <w:tcBorders>
              <w:top w:val="nil"/>
            </w:tcBorders>
            <w:tcMar>
              <w:top w:w="50" w:type="dxa"/>
              <w:left w:w="100" w:type="dxa"/>
            </w:tcMar>
          </w:tcPr>
          <w:p w:rsidR="00285346" w:rsidRDefault="00285346"/>
        </w:tc>
        <w:tc>
          <w:tcPr>
            <w:tcW w:w="0" w:type="auto"/>
            <w:vMerge/>
            <w:tcBorders>
              <w:top w:val="nil"/>
            </w:tcBorders>
            <w:tcMar>
              <w:top w:w="50" w:type="dxa"/>
              <w:left w:w="100" w:type="dxa"/>
            </w:tcMar>
          </w:tcPr>
          <w:p w:rsidR="00285346" w:rsidRDefault="00285346"/>
        </w:tc>
        <w:tc>
          <w:tcPr>
            <w:tcW w:w="956" w:type="dxa"/>
            <w:tcMar>
              <w:top w:w="50" w:type="dxa"/>
              <w:left w:w="100" w:type="dxa"/>
            </w:tcMar>
            <w:vAlign w:val="center"/>
          </w:tcPr>
          <w:p w:rsidR="00285346" w:rsidRDefault="007C4821">
            <w:pPr>
              <w:spacing w:after="0"/>
              <w:ind w:left="135"/>
            </w:pPr>
            <w:r>
              <w:rPr>
                <w:rFonts w:ascii="Times New Roman" w:hAnsi="Times New Roman"/>
                <w:b/>
                <w:color w:val="000000"/>
                <w:sz w:val="24"/>
              </w:rPr>
              <w:t xml:space="preserve">Всего </w:t>
            </w:r>
          </w:p>
          <w:p w:rsidR="00285346" w:rsidRDefault="00285346">
            <w:pPr>
              <w:spacing w:after="0"/>
              <w:ind w:left="135"/>
            </w:pPr>
          </w:p>
        </w:tc>
        <w:tc>
          <w:tcPr>
            <w:tcW w:w="1674" w:type="dxa"/>
            <w:tcMar>
              <w:top w:w="50" w:type="dxa"/>
              <w:left w:w="100" w:type="dxa"/>
            </w:tcMar>
            <w:vAlign w:val="center"/>
          </w:tcPr>
          <w:p w:rsidR="00285346" w:rsidRDefault="007C4821">
            <w:pPr>
              <w:spacing w:after="0"/>
              <w:ind w:left="135"/>
            </w:pPr>
            <w:r>
              <w:rPr>
                <w:rFonts w:ascii="Times New Roman" w:hAnsi="Times New Roman"/>
                <w:b/>
                <w:color w:val="000000"/>
                <w:sz w:val="24"/>
              </w:rPr>
              <w:t xml:space="preserve">Контрольные работы </w:t>
            </w:r>
          </w:p>
          <w:p w:rsidR="00285346" w:rsidRDefault="00285346">
            <w:pPr>
              <w:spacing w:after="0"/>
              <w:ind w:left="135"/>
            </w:pPr>
          </w:p>
        </w:tc>
        <w:tc>
          <w:tcPr>
            <w:tcW w:w="1763" w:type="dxa"/>
            <w:tcMar>
              <w:top w:w="50" w:type="dxa"/>
              <w:left w:w="100" w:type="dxa"/>
            </w:tcMar>
            <w:vAlign w:val="center"/>
          </w:tcPr>
          <w:p w:rsidR="00285346" w:rsidRDefault="007C4821">
            <w:pPr>
              <w:spacing w:after="0"/>
              <w:ind w:left="135"/>
            </w:pPr>
            <w:r>
              <w:rPr>
                <w:rFonts w:ascii="Times New Roman" w:hAnsi="Times New Roman"/>
                <w:b/>
                <w:color w:val="000000"/>
                <w:sz w:val="24"/>
              </w:rPr>
              <w:t xml:space="preserve">Практические работы </w:t>
            </w:r>
          </w:p>
          <w:p w:rsidR="00285346" w:rsidRDefault="00285346">
            <w:pPr>
              <w:spacing w:after="0"/>
              <w:ind w:left="135"/>
            </w:pPr>
          </w:p>
        </w:tc>
        <w:tc>
          <w:tcPr>
            <w:tcW w:w="0" w:type="auto"/>
            <w:vMerge/>
            <w:tcBorders>
              <w:top w:val="nil"/>
            </w:tcBorders>
            <w:tcMar>
              <w:top w:w="50" w:type="dxa"/>
              <w:left w:w="100" w:type="dxa"/>
            </w:tcMar>
          </w:tcPr>
          <w:p w:rsidR="00285346" w:rsidRDefault="00285346"/>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1</w:t>
            </w:r>
          </w:p>
        </w:tc>
        <w:tc>
          <w:tcPr>
            <w:tcW w:w="3960"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Традиционные и новые методы исследований в географии. </w:t>
            </w:r>
            <w:r>
              <w:rPr>
                <w:rFonts w:ascii="Times New Roman" w:hAnsi="Times New Roman"/>
                <w:color w:val="000000"/>
                <w:sz w:val="24"/>
              </w:rPr>
              <w:t>Источники географической информации</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2</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3</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Географическая среда как геосистема. Географическая и окружающая среда</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4</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5</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Проблемы взаимодействия человека и природы.Опасные природные явления, климатические изменения, их последствия</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6</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sidRPr="009B121F">
              <w:rPr>
                <w:rFonts w:ascii="Times New Roman" w:hAnsi="Times New Roman"/>
                <w:color w:val="000000"/>
                <w:sz w:val="24"/>
                <w:lang w:val="ru-RU"/>
              </w:rPr>
              <w:lastRenderedPageBreak/>
              <w:t>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lastRenderedPageBreak/>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Природные ресурсы и их виды. 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8</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9</w:t>
            </w:r>
          </w:p>
        </w:tc>
        <w:tc>
          <w:tcPr>
            <w:tcW w:w="3960"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Резервный урок. Обобщение знаний по Разделам "География как наука. </w:t>
            </w:r>
            <w:r>
              <w:rPr>
                <w:rFonts w:ascii="Times New Roman" w:hAnsi="Times New Roman"/>
                <w:color w:val="000000"/>
                <w:sz w:val="24"/>
              </w:rPr>
              <w:t>Природопользование и геоэкология</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10</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приарктического государства</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11</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 xml:space="preserve">Основные типы стран: критерии их </w:t>
            </w:r>
            <w:r w:rsidRPr="009B121F">
              <w:rPr>
                <w:rFonts w:ascii="Times New Roman" w:hAnsi="Times New Roman"/>
                <w:color w:val="000000"/>
                <w:sz w:val="24"/>
                <w:lang w:val="ru-RU"/>
              </w:rPr>
              <w:lastRenderedPageBreak/>
              <w:t>выделения</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lastRenderedPageBreak/>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lastRenderedPageBreak/>
              <w:t>12</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Формы правления государств мира, унитарное и федеративное устройство.</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13</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14</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15</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16</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 xml:space="preserve">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w:t>
            </w:r>
            <w:r w:rsidRPr="009B121F">
              <w:rPr>
                <w:rFonts w:ascii="Times New Roman" w:hAnsi="Times New Roman"/>
                <w:color w:val="000000"/>
                <w:sz w:val="24"/>
                <w:lang w:val="ru-RU"/>
              </w:rPr>
              <w:lastRenderedPageBreak/>
              <w:t>отдельных стран на основе анализа различных источников географической информации"</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lastRenderedPageBreak/>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lastRenderedPageBreak/>
              <w:t>17</w:t>
            </w:r>
          </w:p>
        </w:tc>
        <w:tc>
          <w:tcPr>
            <w:tcW w:w="3960"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Pr>
                <w:rFonts w:ascii="Times New Roman" w:hAnsi="Times New Roman"/>
                <w:color w:val="000000"/>
                <w:sz w:val="24"/>
              </w:rPr>
              <w:t>Миграции населения: причины, основные типы и направления.</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18</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19</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20</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21</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 xml:space="preserve">МГРТ. Отрасли международной специализации. Аграрные, индустриальные и постиндустриальные страны. Роль и место России в МГРТ. Практическая работа </w:t>
            </w:r>
            <w:r w:rsidRPr="009B121F">
              <w:rPr>
                <w:rFonts w:ascii="Times New Roman" w:hAnsi="Times New Roman"/>
                <w:color w:val="000000"/>
                <w:sz w:val="24"/>
                <w:lang w:val="ru-RU"/>
              </w:rPr>
              <w:lastRenderedPageBreak/>
              <w:t>"Сравнение структуры экономики аграрных, индустриальных и постиндустриальных стран".</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lastRenderedPageBreak/>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r>
              <w:rPr>
                <w:rFonts w:ascii="Times New Roman" w:hAnsi="Times New Roman"/>
                <w:color w:val="000000"/>
                <w:sz w:val="24"/>
              </w:rPr>
              <w:t>Роль ТНК в современной мировой экономике</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23</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24</w:t>
            </w:r>
          </w:p>
        </w:tc>
        <w:tc>
          <w:tcPr>
            <w:tcW w:w="3960"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ТЭК мира: основные этапы развития, «энергопереход». </w:t>
            </w:r>
            <w:r>
              <w:rPr>
                <w:rFonts w:ascii="Times New Roman" w:hAnsi="Times New Roman"/>
                <w:color w:val="000000"/>
                <w:sz w:val="24"/>
              </w:rPr>
              <w:t>География отраслей топливной промышленности</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25</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26</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27</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 xml:space="preserve">Машиностроительный комплекс мира. Ведущие страны-производители и экспортёры продукции автомобилестроения, авиастроения и </w:t>
            </w:r>
            <w:r w:rsidRPr="009B121F">
              <w:rPr>
                <w:rFonts w:ascii="Times New Roman" w:hAnsi="Times New Roman"/>
                <w:color w:val="000000"/>
                <w:sz w:val="24"/>
                <w:lang w:val="ru-RU"/>
              </w:rPr>
              <w:lastRenderedPageBreak/>
              <w:t>микроэлектроники</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lastRenderedPageBreak/>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lastRenderedPageBreak/>
              <w:t>28</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29</w:t>
            </w:r>
          </w:p>
        </w:tc>
        <w:tc>
          <w:tcPr>
            <w:tcW w:w="3960"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r>
              <w:rPr>
                <w:rFonts w:ascii="Times New Roman" w:hAnsi="Times New Roman"/>
                <w:color w:val="000000"/>
                <w:sz w:val="24"/>
              </w:rPr>
              <w:t>Современные тенденции развития отрасли. Органическое сельское хозяйство</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30</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31</w:t>
            </w:r>
          </w:p>
        </w:tc>
        <w:tc>
          <w:tcPr>
            <w:tcW w:w="3960"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w:t>
            </w:r>
            <w:r>
              <w:rPr>
                <w:rFonts w:ascii="Times New Roman" w:hAnsi="Times New Roman"/>
                <w:color w:val="000000"/>
                <w:sz w:val="24"/>
              </w:rPr>
              <w:t>Основные международные магистрали и транспортные узлы</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32</w:t>
            </w:r>
          </w:p>
        </w:tc>
        <w:tc>
          <w:tcPr>
            <w:tcW w:w="3960" w:type="dxa"/>
            <w:tcMar>
              <w:top w:w="50" w:type="dxa"/>
              <w:left w:w="100" w:type="dxa"/>
            </w:tcMar>
            <w:vAlign w:val="center"/>
          </w:tcPr>
          <w:p w:rsidR="00285346" w:rsidRDefault="007C4821">
            <w:pPr>
              <w:spacing w:after="0"/>
              <w:ind w:left="135"/>
            </w:pPr>
            <w:r>
              <w:rPr>
                <w:rFonts w:ascii="Times New Roman" w:hAnsi="Times New Roman"/>
                <w:color w:val="000000"/>
                <w:sz w:val="24"/>
              </w:rPr>
              <w:t>Мировая система НИОКР</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t>33</w:t>
            </w:r>
          </w:p>
        </w:tc>
        <w:tc>
          <w:tcPr>
            <w:tcW w:w="3960"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r>
              <w:rPr>
                <w:rFonts w:ascii="Times New Roman" w:hAnsi="Times New Roman"/>
                <w:color w:val="000000"/>
                <w:sz w:val="24"/>
              </w:rPr>
              <w:t xml:space="preserve">География </w:t>
            </w:r>
            <w:r>
              <w:rPr>
                <w:rFonts w:ascii="Times New Roman" w:hAnsi="Times New Roman"/>
                <w:color w:val="000000"/>
                <w:sz w:val="24"/>
              </w:rPr>
              <w:lastRenderedPageBreak/>
              <w:t>международных финансовых центров. Мировая торговля и туризм</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lastRenderedPageBreak/>
              <w:t xml:space="preserve"> 1 </w:t>
            </w:r>
          </w:p>
        </w:tc>
        <w:tc>
          <w:tcPr>
            <w:tcW w:w="1674" w:type="dxa"/>
            <w:tcMar>
              <w:top w:w="50" w:type="dxa"/>
              <w:left w:w="100" w:type="dxa"/>
            </w:tcMar>
            <w:vAlign w:val="center"/>
          </w:tcPr>
          <w:p w:rsidR="00285346" w:rsidRDefault="00285346">
            <w:pPr>
              <w:spacing w:after="0"/>
              <w:ind w:left="135"/>
              <w:jc w:val="center"/>
            </w:pP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450" w:type="dxa"/>
            <w:tcMar>
              <w:top w:w="50" w:type="dxa"/>
              <w:left w:w="100" w:type="dxa"/>
            </w:tcMar>
            <w:vAlign w:val="center"/>
          </w:tcPr>
          <w:p w:rsidR="00285346" w:rsidRDefault="007C4821">
            <w:pPr>
              <w:spacing w:after="0"/>
            </w:pPr>
            <w:r>
              <w:rPr>
                <w:rFonts w:ascii="Times New Roman" w:hAnsi="Times New Roman"/>
                <w:color w:val="000000"/>
                <w:sz w:val="24"/>
              </w:rPr>
              <w:lastRenderedPageBreak/>
              <w:t>34</w:t>
            </w:r>
          </w:p>
        </w:tc>
        <w:tc>
          <w:tcPr>
            <w:tcW w:w="3960"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956"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67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763" w:type="dxa"/>
            <w:tcMar>
              <w:top w:w="50" w:type="dxa"/>
              <w:left w:w="100" w:type="dxa"/>
            </w:tcMar>
            <w:vAlign w:val="center"/>
          </w:tcPr>
          <w:p w:rsidR="00285346" w:rsidRDefault="00285346">
            <w:pPr>
              <w:spacing w:after="0"/>
              <w:ind w:left="135"/>
              <w:jc w:val="center"/>
            </w:pPr>
          </w:p>
        </w:tc>
        <w:tc>
          <w:tcPr>
            <w:tcW w:w="2123" w:type="dxa"/>
            <w:tcMar>
              <w:top w:w="50" w:type="dxa"/>
              <w:left w:w="100" w:type="dxa"/>
            </w:tcMar>
            <w:vAlign w:val="center"/>
          </w:tcPr>
          <w:p w:rsidR="00285346" w:rsidRDefault="00285346">
            <w:pPr>
              <w:spacing w:after="0"/>
              <w:ind w:left="135"/>
            </w:pPr>
          </w:p>
        </w:tc>
      </w:tr>
      <w:tr w:rsidR="00285346">
        <w:trPr>
          <w:trHeight w:val="144"/>
          <w:tblCellSpacing w:w="20" w:type="nil"/>
        </w:trPr>
        <w:tc>
          <w:tcPr>
            <w:tcW w:w="0" w:type="auto"/>
            <w:gridSpan w:val="2"/>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ОБЩЕЕ КОЛИЧЕСТВО ЧАСОВ ПО ПРОГРАММЕ</w:t>
            </w:r>
          </w:p>
        </w:tc>
        <w:tc>
          <w:tcPr>
            <w:tcW w:w="1502"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34 </w:t>
            </w:r>
          </w:p>
        </w:tc>
        <w:tc>
          <w:tcPr>
            <w:tcW w:w="1674"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76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6.5 </w:t>
            </w:r>
          </w:p>
        </w:tc>
        <w:tc>
          <w:tcPr>
            <w:tcW w:w="0" w:type="auto"/>
            <w:tcMar>
              <w:top w:w="50" w:type="dxa"/>
              <w:left w:w="100" w:type="dxa"/>
            </w:tcMar>
            <w:vAlign w:val="center"/>
          </w:tcPr>
          <w:p w:rsidR="00285346" w:rsidRDefault="00285346"/>
        </w:tc>
      </w:tr>
    </w:tbl>
    <w:p w:rsidR="00285346" w:rsidRDefault="00285346">
      <w:pPr>
        <w:sectPr w:rsidR="00285346">
          <w:pgSz w:w="16383" w:h="11906" w:orient="landscape"/>
          <w:pgMar w:top="1134" w:right="850" w:bottom="1134" w:left="1701" w:header="720" w:footer="720" w:gutter="0"/>
          <w:cols w:space="720"/>
        </w:sectPr>
      </w:pPr>
    </w:p>
    <w:p w:rsidR="00285346" w:rsidRDefault="007C482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816"/>
        <w:gridCol w:w="1555"/>
        <w:gridCol w:w="1841"/>
        <w:gridCol w:w="1910"/>
        <w:gridCol w:w="2221"/>
      </w:tblGrid>
      <w:tr w:rsidR="00285346">
        <w:trPr>
          <w:trHeight w:val="144"/>
          <w:tblCellSpacing w:w="20" w:type="nil"/>
        </w:trPr>
        <w:tc>
          <w:tcPr>
            <w:tcW w:w="469" w:type="dxa"/>
            <w:vMerge w:val="restart"/>
            <w:tcMar>
              <w:top w:w="50" w:type="dxa"/>
              <w:left w:w="100" w:type="dxa"/>
            </w:tcMar>
            <w:vAlign w:val="center"/>
          </w:tcPr>
          <w:p w:rsidR="00285346" w:rsidRDefault="007C4821">
            <w:pPr>
              <w:spacing w:after="0"/>
              <w:ind w:left="135"/>
            </w:pPr>
            <w:r>
              <w:rPr>
                <w:rFonts w:ascii="Times New Roman" w:hAnsi="Times New Roman"/>
                <w:b/>
                <w:color w:val="000000"/>
                <w:sz w:val="24"/>
              </w:rPr>
              <w:t xml:space="preserve">№ п/п </w:t>
            </w:r>
          </w:p>
          <w:p w:rsidR="00285346" w:rsidRDefault="00285346">
            <w:pPr>
              <w:spacing w:after="0"/>
              <w:ind w:left="135"/>
            </w:pPr>
          </w:p>
        </w:tc>
        <w:tc>
          <w:tcPr>
            <w:tcW w:w="3696" w:type="dxa"/>
            <w:vMerge w:val="restart"/>
            <w:tcMar>
              <w:top w:w="50" w:type="dxa"/>
              <w:left w:w="100" w:type="dxa"/>
            </w:tcMar>
            <w:vAlign w:val="center"/>
          </w:tcPr>
          <w:p w:rsidR="00285346" w:rsidRDefault="007C4821">
            <w:pPr>
              <w:spacing w:after="0"/>
              <w:ind w:left="135"/>
            </w:pPr>
            <w:r>
              <w:rPr>
                <w:rFonts w:ascii="Times New Roman" w:hAnsi="Times New Roman"/>
                <w:b/>
                <w:color w:val="000000"/>
                <w:sz w:val="24"/>
              </w:rPr>
              <w:t xml:space="preserve">Тема урока </w:t>
            </w:r>
          </w:p>
          <w:p w:rsidR="00285346" w:rsidRDefault="00285346">
            <w:pPr>
              <w:spacing w:after="0"/>
              <w:ind w:left="135"/>
            </w:pPr>
          </w:p>
        </w:tc>
        <w:tc>
          <w:tcPr>
            <w:tcW w:w="0" w:type="auto"/>
            <w:gridSpan w:val="3"/>
            <w:tcMar>
              <w:top w:w="50" w:type="dxa"/>
              <w:left w:w="100" w:type="dxa"/>
            </w:tcMar>
            <w:vAlign w:val="center"/>
          </w:tcPr>
          <w:p w:rsidR="00285346" w:rsidRDefault="007C4821">
            <w:pPr>
              <w:spacing w:after="0"/>
            </w:pPr>
            <w:r>
              <w:rPr>
                <w:rFonts w:ascii="Times New Roman" w:hAnsi="Times New Roman"/>
                <w:b/>
                <w:color w:val="000000"/>
                <w:sz w:val="24"/>
              </w:rPr>
              <w:t>Количество часов</w:t>
            </w:r>
          </w:p>
        </w:tc>
        <w:tc>
          <w:tcPr>
            <w:tcW w:w="2162" w:type="dxa"/>
            <w:vMerge w:val="restart"/>
            <w:tcMar>
              <w:top w:w="50" w:type="dxa"/>
              <w:left w:w="100" w:type="dxa"/>
            </w:tcMar>
            <w:vAlign w:val="center"/>
          </w:tcPr>
          <w:p w:rsidR="00285346" w:rsidRDefault="007C4821">
            <w:pPr>
              <w:spacing w:after="0"/>
              <w:ind w:left="135"/>
            </w:pPr>
            <w:r>
              <w:rPr>
                <w:rFonts w:ascii="Times New Roman" w:hAnsi="Times New Roman"/>
                <w:b/>
                <w:color w:val="000000"/>
                <w:sz w:val="24"/>
              </w:rPr>
              <w:t xml:space="preserve">Электронные цифровые образовательные ресурсы </w:t>
            </w:r>
          </w:p>
          <w:p w:rsidR="00285346" w:rsidRDefault="00285346">
            <w:pPr>
              <w:spacing w:after="0"/>
              <w:ind w:left="135"/>
            </w:pPr>
          </w:p>
        </w:tc>
      </w:tr>
      <w:tr w:rsidR="00285346">
        <w:trPr>
          <w:trHeight w:val="144"/>
          <w:tblCellSpacing w:w="20" w:type="nil"/>
        </w:trPr>
        <w:tc>
          <w:tcPr>
            <w:tcW w:w="0" w:type="auto"/>
            <w:vMerge/>
            <w:tcBorders>
              <w:top w:val="nil"/>
            </w:tcBorders>
            <w:tcMar>
              <w:top w:w="50" w:type="dxa"/>
              <w:left w:w="100" w:type="dxa"/>
            </w:tcMar>
          </w:tcPr>
          <w:p w:rsidR="00285346" w:rsidRDefault="00285346"/>
        </w:tc>
        <w:tc>
          <w:tcPr>
            <w:tcW w:w="0" w:type="auto"/>
            <w:vMerge/>
            <w:tcBorders>
              <w:top w:val="nil"/>
            </w:tcBorders>
            <w:tcMar>
              <w:top w:w="50" w:type="dxa"/>
              <w:left w:w="100" w:type="dxa"/>
            </w:tcMar>
          </w:tcPr>
          <w:p w:rsidR="00285346" w:rsidRDefault="00285346"/>
        </w:tc>
        <w:tc>
          <w:tcPr>
            <w:tcW w:w="989" w:type="dxa"/>
            <w:tcMar>
              <w:top w:w="50" w:type="dxa"/>
              <w:left w:w="100" w:type="dxa"/>
            </w:tcMar>
            <w:vAlign w:val="center"/>
          </w:tcPr>
          <w:p w:rsidR="00285346" w:rsidRDefault="007C4821">
            <w:pPr>
              <w:spacing w:after="0"/>
              <w:ind w:left="135"/>
            </w:pPr>
            <w:r>
              <w:rPr>
                <w:rFonts w:ascii="Times New Roman" w:hAnsi="Times New Roman"/>
                <w:b/>
                <w:color w:val="000000"/>
                <w:sz w:val="24"/>
              </w:rPr>
              <w:t xml:space="preserve">Всего </w:t>
            </w:r>
          </w:p>
          <w:p w:rsidR="00285346" w:rsidRDefault="00285346">
            <w:pPr>
              <w:spacing w:after="0"/>
              <w:ind w:left="135"/>
            </w:pPr>
          </w:p>
        </w:tc>
        <w:tc>
          <w:tcPr>
            <w:tcW w:w="1713" w:type="dxa"/>
            <w:tcMar>
              <w:top w:w="50" w:type="dxa"/>
              <w:left w:w="100" w:type="dxa"/>
            </w:tcMar>
            <w:vAlign w:val="center"/>
          </w:tcPr>
          <w:p w:rsidR="00285346" w:rsidRDefault="007C4821">
            <w:pPr>
              <w:spacing w:after="0"/>
              <w:ind w:left="135"/>
            </w:pPr>
            <w:r>
              <w:rPr>
                <w:rFonts w:ascii="Times New Roman" w:hAnsi="Times New Roman"/>
                <w:b/>
                <w:color w:val="000000"/>
                <w:sz w:val="24"/>
              </w:rPr>
              <w:t xml:space="preserve">Контрольные работы </w:t>
            </w:r>
          </w:p>
          <w:p w:rsidR="00285346" w:rsidRDefault="00285346">
            <w:pPr>
              <w:spacing w:after="0"/>
              <w:ind w:left="135"/>
            </w:pPr>
          </w:p>
        </w:tc>
        <w:tc>
          <w:tcPr>
            <w:tcW w:w="1799" w:type="dxa"/>
            <w:tcMar>
              <w:top w:w="50" w:type="dxa"/>
              <w:left w:w="100" w:type="dxa"/>
            </w:tcMar>
            <w:vAlign w:val="center"/>
          </w:tcPr>
          <w:p w:rsidR="00285346" w:rsidRDefault="007C4821">
            <w:pPr>
              <w:spacing w:after="0"/>
              <w:ind w:left="135"/>
            </w:pPr>
            <w:r>
              <w:rPr>
                <w:rFonts w:ascii="Times New Roman" w:hAnsi="Times New Roman"/>
                <w:b/>
                <w:color w:val="000000"/>
                <w:sz w:val="24"/>
              </w:rPr>
              <w:t xml:space="preserve">Практические работы </w:t>
            </w:r>
          </w:p>
          <w:p w:rsidR="00285346" w:rsidRDefault="00285346">
            <w:pPr>
              <w:spacing w:after="0"/>
              <w:ind w:left="135"/>
            </w:pPr>
          </w:p>
        </w:tc>
        <w:tc>
          <w:tcPr>
            <w:tcW w:w="0" w:type="auto"/>
            <w:vMerge/>
            <w:tcBorders>
              <w:top w:val="nil"/>
            </w:tcBorders>
            <w:tcMar>
              <w:top w:w="50" w:type="dxa"/>
              <w:left w:w="100" w:type="dxa"/>
            </w:tcMar>
          </w:tcPr>
          <w:p w:rsidR="00285346" w:rsidRDefault="00285346"/>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1</w:t>
            </w:r>
          </w:p>
        </w:tc>
        <w:tc>
          <w:tcPr>
            <w:tcW w:w="3696"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r>
              <w:rPr>
                <w:rFonts w:ascii="Times New Roman" w:hAnsi="Times New Roman"/>
                <w:color w:val="000000"/>
                <w:sz w:val="24"/>
              </w:rPr>
              <w:t>Геополитические проблемы региона</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2</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3</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4</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5</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6</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субрегионов </w:t>
            </w:r>
            <w:r w:rsidRPr="009B121F">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lastRenderedPageBreak/>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8</w:t>
            </w:r>
          </w:p>
        </w:tc>
        <w:tc>
          <w:tcPr>
            <w:tcW w:w="3696"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Южная Азия. Индия: общая экономико-географическая характеристика. </w:t>
            </w:r>
            <w:r>
              <w:rPr>
                <w:rFonts w:ascii="Times New Roman" w:hAnsi="Times New Roman"/>
                <w:color w:val="000000"/>
                <w:sz w:val="24"/>
              </w:rPr>
              <w:t>Современные проблемы</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9</w:t>
            </w:r>
          </w:p>
        </w:tc>
        <w:tc>
          <w:tcPr>
            <w:tcW w:w="3696"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10</w:t>
            </w:r>
          </w:p>
        </w:tc>
        <w:tc>
          <w:tcPr>
            <w:tcW w:w="3696"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11</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12</w:t>
            </w:r>
          </w:p>
        </w:tc>
        <w:tc>
          <w:tcPr>
            <w:tcW w:w="3696"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Восточная Азия. Япония: общая экономико-географическая характеристика. </w:t>
            </w:r>
            <w:r>
              <w:rPr>
                <w:rFonts w:ascii="Times New Roman" w:hAnsi="Times New Roman"/>
                <w:color w:val="000000"/>
                <w:sz w:val="24"/>
              </w:rPr>
              <w:t>Современные проблемы</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Резервный урок. Современные экономические отношения России со странами Зарубежной Азии (Китай, Индия, Турция, страны Центральной Азии). </w:t>
            </w:r>
            <w:r>
              <w:rPr>
                <w:rFonts w:ascii="Times New Roman" w:hAnsi="Times New Roman"/>
                <w:color w:val="000000"/>
                <w:sz w:val="24"/>
              </w:rPr>
              <w:t>Обобщение по темам: Зарубежная Европа. Зарубежная Азия</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14</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Америка. Субрегионы: Северная Америка, Латинская Америка: общая экономико-географическая характеристика</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15</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Субрегионы Америки. Особенности природно-ресурсного капитала, населенизя и хозяйства</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16</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17</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18</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19</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20</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 xml:space="preserve">Африка: состав (субрегионы), общая </w:t>
            </w:r>
            <w:r w:rsidRPr="009B121F">
              <w:rPr>
                <w:rFonts w:ascii="Times New Roman" w:hAnsi="Times New Roman"/>
                <w:color w:val="000000"/>
                <w:sz w:val="24"/>
                <w:lang w:val="ru-RU"/>
              </w:rPr>
              <w:lastRenderedPageBreak/>
              <w:t>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lastRenderedPageBreak/>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22</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23</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24</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Резервный урок. Обобщающее повторение по темам: Америка, Африка</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25</w:t>
            </w:r>
          </w:p>
        </w:tc>
        <w:tc>
          <w:tcPr>
            <w:tcW w:w="3696"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хозяйства . </w:t>
            </w:r>
            <w:r>
              <w:rPr>
                <w:rFonts w:ascii="Times New Roman" w:hAnsi="Times New Roman"/>
                <w:color w:val="000000"/>
                <w:sz w:val="24"/>
              </w:rPr>
              <w:t>Место в МГРТ</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26</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Океания: особенности природных ресурсов, населения и хозяйства.Место в МГРТ</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27</w:t>
            </w:r>
          </w:p>
        </w:tc>
        <w:tc>
          <w:tcPr>
            <w:tcW w:w="3696" w:type="dxa"/>
            <w:tcMar>
              <w:top w:w="50" w:type="dxa"/>
              <w:left w:w="100" w:type="dxa"/>
            </w:tcMar>
            <w:vAlign w:val="center"/>
          </w:tcPr>
          <w:p w:rsidR="00285346" w:rsidRDefault="007C4821">
            <w:pPr>
              <w:spacing w:after="0"/>
              <w:ind w:left="135"/>
            </w:pPr>
            <w:r w:rsidRPr="009B121F">
              <w:rPr>
                <w:rFonts w:ascii="Times New Roman" w:hAnsi="Times New Roman"/>
                <w:color w:val="000000"/>
                <w:sz w:val="24"/>
                <w:lang w:val="ru-RU"/>
              </w:rPr>
              <w:t xml:space="preserve">Роль и место России в мировой политике, </w:t>
            </w:r>
            <w:r w:rsidRPr="009B121F">
              <w:rPr>
                <w:rFonts w:ascii="Times New Roman" w:hAnsi="Times New Roman"/>
                <w:color w:val="000000"/>
                <w:sz w:val="24"/>
                <w:lang w:val="ru-RU"/>
              </w:rPr>
              <w:lastRenderedPageBreak/>
              <w:t xml:space="preserve">экономике, человеческом потенциале. </w:t>
            </w:r>
            <w:r>
              <w:rPr>
                <w:rFonts w:ascii="Times New Roman" w:hAnsi="Times New Roman"/>
                <w:color w:val="000000"/>
                <w:sz w:val="24"/>
              </w:rPr>
              <w:t>Особенности интеграции России в мировое сообщество</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lastRenderedPageBreak/>
              <w:t xml:space="preserve"> 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lastRenderedPageBreak/>
              <w:t>28</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29</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1 </w:t>
            </w: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30</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Группы глобальных проблем. Геополитические проблемы</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31</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Геоэкология — фокус глобальных проблем человечества</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32</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t>33</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0.5 </w:t>
            </w: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469" w:type="dxa"/>
            <w:tcMar>
              <w:top w:w="50" w:type="dxa"/>
              <w:left w:w="100" w:type="dxa"/>
            </w:tcMar>
            <w:vAlign w:val="center"/>
          </w:tcPr>
          <w:p w:rsidR="00285346" w:rsidRDefault="007C4821">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Резервный урок. Обобщение по теме: Глобальные проблемы человечества</w:t>
            </w:r>
          </w:p>
        </w:tc>
        <w:tc>
          <w:tcPr>
            <w:tcW w:w="98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1 </w:t>
            </w:r>
          </w:p>
        </w:tc>
        <w:tc>
          <w:tcPr>
            <w:tcW w:w="1713" w:type="dxa"/>
            <w:tcMar>
              <w:top w:w="50" w:type="dxa"/>
              <w:left w:w="100" w:type="dxa"/>
            </w:tcMar>
            <w:vAlign w:val="center"/>
          </w:tcPr>
          <w:p w:rsidR="00285346" w:rsidRDefault="00285346">
            <w:pPr>
              <w:spacing w:after="0"/>
              <w:ind w:left="135"/>
              <w:jc w:val="center"/>
            </w:pPr>
          </w:p>
        </w:tc>
        <w:tc>
          <w:tcPr>
            <w:tcW w:w="1799" w:type="dxa"/>
            <w:tcMar>
              <w:top w:w="50" w:type="dxa"/>
              <w:left w:w="100" w:type="dxa"/>
            </w:tcMar>
            <w:vAlign w:val="center"/>
          </w:tcPr>
          <w:p w:rsidR="00285346" w:rsidRDefault="00285346">
            <w:pPr>
              <w:spacing w:after="0"/>
              <w:ind w:left="135"/>
              <w:jc w:val="center"/>
            </w:pPr>
          </w:p>
        </w:tc>
        <w:tc>
          <w:tcPr>
            <w:tcW w:w="2162" w:type="dxa"/>
            <w:tcMar>
              <w:top w:w="50" w:type="dxa"/>
              <w:left w:w="100" w:type="dxa"/>
            </w:tcMar>
            <w:vAlign w:val="center"/>
          </w:tcPr>
          <w:p w:rsidR="00285346" w:rsidRDefault="00285346">
            <w:pPr>
              <w:spacing w:after="0"/>
              <w:ind w:left="135"/>
            </w:pPr>
          </w:p>
        </w:tc>
      </w:tr>
      <w:tr w:rsidR="00285346">
        <w:trPr>
          <w:trHeight w:val="144"/>
          <w:tblCellSpacing w:w="20" w:type="nil"/>
        </w:trPr>
        <w:tc>
          <w:tcPr>
            <w:tcW w:w="0" w:type="auto"/>
            <w:gridSpan w:val="2"/>
            <w:tcMar>
              <w:top w:w="50" w:type="dxa"/>
              <w:left w:w="100" w:type="dxa"/>
            </w:tcMar>
            <w:vAlign w:val="center"/>
          </w:tcPr>
          <w:p w:rsidR="00285346" w:rsidRPr="009B121F" w:rsidRDefault="007C4821">
            <w:pPr>
              <w:spacing w:after="0"/>
              <w:ind w:left="135"/>
              <w:rPr>
                <w:lang w:val="ru-RU"/>
              </w:rPr>
            </w:pPr>
            <w:r w:rsidRPr="009B121F">
              <w:rPr>
                <w:rFonts w:ascii="Times New Roman" w:hAnsi="Times New Roman"/>
                <w:color w:val="000000"/>
                <w:sz w:val="24"/>
                <w:lang w:val="ru-RU"/>
              </w:rPr>
              <w:t>ОБЩЕЕ КОЛИЧЕСТВО ЧАСОВ ПО ПРОГРАММЕ</w:t>
            </w:r>
          </w:p>
        </w:tc>
        <w:tc>
          <w:tcPr>
            <w:tcW w:w="1555"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34 </w:t>
            </w:r>
          </w:p>
        </w:tc>
        <w:tc>
          <w:tcPr>
            <w:tcW w:w="1713"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0 </w:t>
            </w:r>
          </w:p>
        </w:tc>
        <w:tc>
          <w:tcPr>
            <w:tcW w:w="1799" w:type="dxa"/>
            <w:tcMar>
              <w:top w:w="50" w:type="dxa"/>
              <w:left w:w="100" w:type="dxa"/>
            </w:tcMar>
            <w:vAlign w:val="center"/>
          </w:tcPr>
          <w:p w:rsidR="00285346" w:rsidRDefault="007C4821">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285346" w:rsidRDefault="00285346"/>
        </w:tc>
      </w:tr>
    </w:tbl>
    <w:p w:rsidR="00285346" w:rsidRDefault="00285346">
      <w:pPr>
        <w:sectPr w:rsidR="00285346">
          <w:pgSz w:w="16383" w:h="11906" w:orient="landscape"/>
          <w:pgMar w:top="1134" w:right="850" w:bottom="1134" w:left="1701" w:header="720" w:footer="720" w:gutter="0"/>
          <w:cols w:space="720"/>
        </w:sectPr>
      </w:pPr>
    </w:p>
    <w:p w:rsidR="00285346" w:rsidRDefault="00285346">
      <w:pPr>
        <w:sectPr w:rsidR="00285346">
          <w:pgSz w:w="16383" w:h="11906" w:orient="landscape"/>
          <w:pgMar w:top="1134" w:right="850" w:bottom="1134" w:left="1701" w:header="720" w:footer="720" w:gutter="0"/>
          <w:cols w:space="720"/>
        </w:sectPr>
      </w:pPr>
    </w:p>
    <w:p w:rsidR="00285346" w:rsidRDefault="007C4821">
      <w:pPr>
        <w:spacing w:after="0"/>
        <w:ind w:left="120"/>
      </w:pPr>
      <w:bookmarkStart w:id="8" w:name="block-36393618"/>
      <w:bookmarkEnd w:id="7"/>
      <w:r>
        <w:rPr>
          <w:rFonts w:ascii="Times New Roman" w:hAnsi="Times New Roman"/>
          <w:b/>
          <w:color w:val="000000"/>
          <w:sz w:val="28"/>
        </w:rPr>
        <w:lastRenderedPageBreak/>
        <w:t>УЧЕБНО-МЕТОДИЧЕСКОЕ ОБЕСПЕЧЕНИЕ ОБРАЗОВАТЕЛЬНОГО ПРОЦЕССА</w:t>
      </w:r>
    </w:p>
    <w:p w:rsidR="00285346" w:rsidRDefault="007C4821">
      <w:pPr>
        <w:spacing w:after="0" w:line="480" w:lineRule="auto"/>
        <w:ind w:left="120"/>
      </w:pPr>
      <w:r>
        <w:rPr>
          <w:rFonts w:ascii="Times New Roman" w:hAnsi="Times New Roman"/>
          <w:b/>
          <w:color w:val="000000"/>
          <w:sz w:val="28"/>
        </w:rPr>
        <w:t>ОБЯЗАТЕЛЬНЫЕ УЧЕБНЫЕ МАТЕРИАЛЫ ДЛЯ УЧЕНИКА</w:t>
      </w:r>
    </w:p>
    <w:p w:rsidR="00285346" w:rsidRPr="009B121F" w:rsidRDefault="007C4821">
      <w:pPr>
        <w:spacing w:after="0" w:line="480" w:lineRule="auto"/>
        <w:ind w:left="120"/>
        <w:rPr>
          <w:lang w:val="ru-RU"/>
        </w:rPr>
      </w:pPr>
      <w:bookmarkStart w:id="9" w:name="7a5bb61c-2e1e-4c92-8fe7-f576740d0c55"/>
      <w:r w:rsidRPr="009B121F">
        <w:rPr>
          <w:rFonts w:ascii="Times New Roman" w:hAnsi="Times New Roman"/>
          <w:color w:val="000000"/>
          <w:sz w:val="28"/>
          <w:lang w:val="ru-RU"/>
        </w:rPr>
        <w:t xml:space="preserve"> География 10 класс/ Гладкий Ю.Н., Николина В.В. Акционерное общество «Издательство «Просвещение»</w:t>
      </w:r>
      <w:bookmarkEnd w:id="9"/>
    </w:p>
    <w:p w:rsidR="00285346" w:rsidRPr="009B121F" w:rsidRDefault="007C4821">
      <w:pPr>
        <w:spacing w:after="0" w:line="480" w:lineRule="auto"/>
        <w:ind w:left="120"/>
        <w:rPr>
          <w:lang w:val="ru-RU"/>
        </w:rPr>
      </w:pPr>
      <w:r w:rsidRPr="009B121F">
        <w:rPr>
          <w:rFonts w:ascii="Times New Roman" w:hAnsi="Times New Roman"/>
          <w:color w:val="000000"/>
          <w:sz w:val="28"/>
          <w:lang w:val="ru-RU"/>
        </w:rPr>
        <w:t>География, 11 класс/ Гладкий Ю.Н., Николина В.В., Акционерное общество «Издательство «Просвещение»</w:t>
      </w:r>
      <w:r w:rsidRPr="009B121F">
        <w:rPr>
          <w:sz w:val="28"/>
          <w:lang w:val="ru-RU"/>
        </w:rPr>
        <w:br/>
      </w:r>
      <w:r w:rsidRPr="009B121F">
        <w:rPr>
          <w:rFonts w:ascii="Times New Roman" w:hAnsi="Times New Roman"/>
          <w:color w:val="000000"/>
          <w:sz w:val="28"/>
          <w:lang w:val="ru-RU"/>
        </w:rPr>
        <w:t xml:space="preserve"> Атлас. География 10-11 класс. Серия «Полярная звезда» Москва. Издательский центр «Просвещение», 2023 г.</w:t>
      </w:r>
      <w:r w:rsidRPr="009B121F">
        <w:rPr>
          <w:sz w:val="28"/>
          <w:lang w:val="ru-RU"/>
        </w:rPr>
        <w:br/>
      </w:r>
      <w:r w:rsidRPr="009B121F">
        <w:rPr>
          <w:rFonts w:ascii="Times New Roman" w:hAnsi="Times New Roman"/>
          <w:color w:val="000000"/>
          <w:sz w:val="28"/>
          <w:lang w:val="ru-RU"/>
        </w:rPr>
        <w:t xml:space="preserve"> Контурные карты. 10-11 класс. Серия «Полярная звезда» Москва. Издательский центр «Просвещение», 2023 г.</w:t>
      </w:r>
      <w:r w:rsidRPr="009B121F">
        <w:rPr>
          <w:sz w:val="28"/>
          <w:lang w:val="ru-RU"/>
        </w:rPr>
        <w:br/>
      </w:r>
      <w:bookmarkStart w:id="10" w:name="9da17c89-91d3-4ff7-8fb6-d8d0df2b8c8c"/>
      <w:bookmarkEnd w:id="10"/>
    </w:p>
    <w:p w:rsidR="00285346" w:rsidRPr="009B121F" w:rsidRDefault="00285346">
      <w:pPr>
        <w:spacing w:after="0"/>
        <w:ind w:left="120"/>
        <w:rPr>
          <w:lang w:val="ru-RU"/>
        </w:rPr>
      </w:pPr>
    </w:p>
    <w:p w:rsidR="00285346" w:rsidRPr="009B121F" w:rsidRDefault="007C4821">
      <w:pPr>
        <w:spacing w:after="0" w:line="480" w:lineRule="auto"/>
        <w:ind w:left="120"/>
        <w:rPr>
          <w:lang w:val="ru-RU"/>
        </w:rPr>
      </w:pPr>
      <w:r w:rsidRPr="009B121F">
        <w:rPr>
          <w:rFonts w:ascii="Times New Roman" w:hAnsi="Times New Roman"/>
          <w:b/>
          <w:color w:val="000000"/>
          <w:sz w:val="28"/>
          <w:lang w:val="ru-RU"/>
        </w:rPr>
        <w:t>МЕТОДИЧЕСКИЕ МАТЕРИАЛЫ ДЛЯ УЧИТЕЛЯ</w:t>
      </w:r>
    </w:p>
    <w:p w:rsidR="00285346" w:rsidRPr="009B121F" w:rsidRDefault="007C4821">
      <w:pPr>
        <w:spacing w:after="0" w:line="480" w:lineRule="auto"/>
        <w:ind w:left="120"/>
        <w:rPr>
          <w:lang w:val="ru-RU"/>
        </w:rPr>
      </w:pPr>
      <w:r w:rsidRPr="009B121F">
        <w:rPr>
          <w:rFonts w:ascii="Times New Roman" w:hAnsi="Times New Roman"/>
          <w:color w:val="000000"/>
          <w:sz w:val="28"/>
          <w:lang w:val="ru-RU"/>
        </w:rPr>
        <w:t>Сухоруков В. Д. География. Поурочные разработки. 10—11 классы :</w:t>
      </w:r>
      <w:r w:rsidRPr="009B121F">
        <w:rPr>
          <w:sz w:val="28"/>
          <w:lang w:val="ru-RU"/>
        </w:rPr>
        <w:br/>
      </w:r>
      <w:r w:rsidRPr="009B121F">
        <w:rPr>
          <w:rFonts w:ascii="Times New Roman" w:hAnsi="Times New Roman"/>
          <w:color w:val="000000"/>
          <w:sz w:val="28"/>
          <w:lang w:val="ru-RU"/>
        </w:rPr>
        <w:t xml:space="preserve"> учеб. пособие для общеобразоват. организаций : базовый и углубл. уровни / Н. О. Верещагина, В. Д. Сухоруков. — М. : Просвещение, 2017. — 231 с. — (Полярная звезда). </w:t>
      </w:r>
      <w:r w:rsidRPr="009B121F">
        <w:rPr>
          <w:sz w:val="28"/>
          <w:lang w:val="ru-RU"/>
        </w:rPr>
        <w:br/>
      </w:r>
      <w:bookmarkStart w:id="11" w:name="64cb0edb-4753-46fe-ab48-c3d8cb9cb019"/>
      <w:bookmarkEnd w:id="11"/>
    </w:p>
    <w:p w:rsidR="00285346" w:rsidRPr="009B121F" w:rsidRDefault="00285346">
      <w:pPr>
        <w:spacing w:after="0"/>
        <w:ind w:left="120"/>
        <w:rPr>
          <w:lang w:val="ru-RU"/>
        </w:rPr>
      </w:pPr>
    </w:p>
    <w:p w:rsidR="00285346" w:rsidRPr="009B121F" w:rsidRDefault="007C4821">
      <w:pPr>
        <w:spacing w:after="0" w:line="480" w:lineRule="auto"/>
        <w:ind w:left="120"/>
        <w:rPr>
          <w:lang w:val="ru-RU"/>
        </w:rPr>
      </w:pPr>
      <w:r w:rsidRPr="009B121F">
        <w:rPr>
          <w:rFonts w:ascii="Times New Roman" w:hAnsi="Times New Roman"/>
          <w:b/>
          <w:color w:val="000000"/>
          <w:sz w:val="28"/>
          <w:lang w:val="ru-RU"/>
        </w:rPr>
        <w:t>ЦИФРОВЫЕ ОБРАЗОВАТЕЛЬНЫЕ РЕСУРСЫ И РЕСУРСЫ СЕТИ ИНТЕРНЕТ</w:t>
      </w:r>
    </w:p>
    <w:p w:rsidR="00285346" w:rsidRPr="009B121F" w:rsidRDefault="007C4821">
      <w:pPr>
        <w:spacing w:after="0" w:line="480" w:lineRule="auto"/>
        <w:ind w:left="120"/>
        <w:rPr>
          <w:lang w:val="ru-RU"/>
        </w:rPr>
      </w:pPr>
      <w:bookmarkStart w:id="12" w:name="54b9121d-fff4-432b-9675-1aa7bf21b4bc"/>
      <w:r>
        <w:rPr>
          <w:rFonts w:ascii="Times New Roman" w:hAnsi="Times New Roman"/>
          <w:color w:val="000000"/>
          <w:sz w:val="28"/>
        </w:rPr>
        <w:t>https</w:t>
      </w:r>
      <w:r w:rsidRPr="009B121F">
        <w:rPr>
          <w:rFonts w:ascii="Times New Roman" w:hAnsi="Times New Roman"/>
          <w:color w:val="000000"/>
          <w:sz w:val="28"/>
          <w:lang w:val="ru-RU"/>
        </w:rPr>
        <w:t>://</w:t>
      </w:r>
      <w:r>
        <w:rPr>
          <w:rFonts w:ascii="Times New Roman" w:hAnsi="Times New Roman"/>
          <w:color w:val="000000"/>
          <w:sz w:val="28"/>
        </w:rPr>
        <w:t>resh</w:t>
      </w:r>
      <w:r w:rsidRPr="009B121F">
        <w:rPr>
          <w:rFonts w:ascii="Times New Roman" w:hAnsi="Times New Roman"/>
          <w:color w:val="000000"/>
          <w:sz w:val="28"/>
          <w:lang w:val="ru-RU"/>
        </w:rPr>
        <w:t>.</w:t>
      </w:r>
      <w:r>
        <w:rPr>
          <w:rFonts w:ascii="Times New Roman" w:hAnsi="Times New Roman"/>
          <w:color w:val="000000"/>
          <w:sz w:val="28"/>
        </w:rPr>
        <w:t>edu</w:t>
      </w:r>
      <w:r w:rsidRPr="009B121F">
        <w:rPr>
          <w:rFonts w:ascii="Times New Roman" w:hAnsi="Times New Roman"/>
          <w:color w:val="000000"/>
          <w:sz w:val="28"/>
          <w:lang w:val="ru-RU"/>
        </w:rPr>
        <w:t>.</w:t>
      </w:r>
      <w:r>
        <w:rPr>
          <w:rFonts w:ascii="Times New Roman" w:hAnsi="Times New Roman"/>
          <w:color w:val="000000"/>
          <w:sz w:val="28"/>
        </w:rPr>
        <w:t>ru</w:t>
      </w:r>
      <w:r w:rsidRPr="009B121F">
        <w:rPr>
          <w:rFonts w:ascii="Times New Roman" w:hAnsi="Times New Roman"/>
          <w:color w:val="000000"/>
          <w:sz w:val="28"/>
          <w:lang w:val="ru-RU"/>
        </w:rPr>
        <w:t>/</w:t>
      </w:r>
      <w:r>
        <w:rPr>
          <w:rFonts w:ascii="Times New Roman" w:hAnsi="Times New Roman"/>
          <w:color w:val="000000"/>
          <w:sz w:val="28"/>
        </w:rPr>
        <w:t>subject</w:t>
      </w:r>
      <w:r w:rsidRPr="009B121F">
        <w:rPr>
          <w:rFonts w:ascii="Times New Roman" w:hAnsi="Times New Roman"/>
          <w:color w:val="000000"/>
          <w:sz w:val="28"/>
          <w:lang w:val="ru-RU"/>
        </w:rPr>
        <w:t>/10</w:t>
      </w:r>
      <w:bookmarkEnd w:id="12"/>
      <w:r w:rsidR="009B121F">
        <w:rPr>
          <w:rFonts w:ascii="Times New Roman" w:hAnsi="Times New Roman"/>
          <w:color w:val="000000"/>
          <w:sz w:val="28"/>
          <w:lang w:val="ru-RU"/>
        </w:rPr>
        <w:t>-11</w:t>
      </w:r>
    </w:p>
    <w:p w:rsidR="00285346" w:rsidRPr="009B121F" w:rsidRDefault="00285346">
      <w:pPr>
        <w:rPr>
          <w:lang w:val="ru-RU"/>
        </w:rPr>
        <w:sectPr w:rsidR="00285346" w:rsidRPr="009B121F">
          <w:pgSz w:w="11906" w:h="16383"/>
          <w:pgMar w:top="1134" w:right="850" w:bottom="1134" w:left="1701" w:header="720" w:footer="720" w:gutter="0"/>
          <w:cols w:space="720"/>
        </w:sectPr>
      </w:pPr>
    </w:p>
    <w:bookmarkEnd w:id="8"/>
    <w:p w:rsidR="007C4821" w:rsidRPr="009B121F" w:rsidRDefault="007C4821">
      <w:pPr>
        <w:rPr>
          <w:lang w:val="ru-RU"/>
        </w:rPr>
      </w:pPr>
    </w:p>
    <w:sectPr w:rsidR="007C4821" w:rsidRPr="009B121F" w:rsidSect="006D73C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06837"/>
    <w:multiLevelType w:val="multilevel"/>
    <w:tmpl w:val="8FBCBD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610412"/>
    <w:multiLevelType w:val="multilevel"/>
    <w:tmpl w:val="BCFA78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C255C8"/>
    <w:multiLevelType w:val="multilevel"/>
    <w:tmpl w:val="1F3CC8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D52127"/>
    <w:multiLevelType w:val="multilevel"/>
    <w:tmpl w:val="22C2B9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0D6208"/>
    <w:multiLevelType w:val="multilevel"/>
    <w:tmpl w:val="2304A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0A47CF"/>
    <w:multiLevelType w:val="multilevel"/>
    <w:tmpl w:val="0D3E44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554B55"/>
    <w:multiLevelType w:val="multilevel"/>
    <w:tmpl w:val="6B9A69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0442C5"/>
    <w:multiLevelType w:val="multilevel"/>
    <w:tmpl w:val="60B448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CC1B46"/>
    <w:multiLevelType w:val="multilevel"/>
    <w:tmpl w:val="FB2A19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FD030A"/>
    <w:multiLevelType w:val="multilevel"/>
    <w:tmpl w:val="9AAA02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817C32"/>
    <w:multiLevelType w:val="multilevel"/>
    <w:tmpl w:val="B89CDF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80364C6"/>
    <w:multiLevelType w:val="multilevel"/>
    <w:tmpl w:val="84CCE5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96B597F"/>
    <w:multiLevelType w:val="multilevel"/>
    <w:tmpl w:val="6E5C3A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9E46529"/>
    <w:multiLevelType w:val="multilevel"/>
    <w:tmpl w:val="5E8228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CD6507E"/>
    <w:multiLevelType w:val="multilevel"/>
    <w:tmpl w:val="4D3C5B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A9705B"/>
    <w:multiLevelType w:val="multilevel"/>
    <w:tmpl w:val="2BB29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FA6F1E"/>
    <w:multiLevelType w:val="multilevel"/>
    <w:tmpl w:val="32D20B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8"/>
  </w:num>
  <w:num w:numId="3">
    <w:abstractNumId w:val="14"/>
  </w:num>
  <w:num w:numId="4">
    <w:abstractNumId w:val="11"/>
  </w:num>
  <w:num w:numId="5">
    <w:abstractNumId w:val="4"/>
  </w:num>
  <w:num w:numId="6">
    <w:abstractNumId w:val="2"/>
  </w:num>
  <w:num w:numId="7">
    <w:abstractNumId w:val="15"/>
  </w:num>
  <w:num w:numId="8">
    <w:abstractNumId w:val="9"/>
  </w:num>
  <w:num w:numId="9">
    <w:abstractNumId w:val="3"/>
  </w:num>
  <w:num w:numId="10">
    <w:abstractNumId w:val="6"/>
  </w:num>
  <w:num w:numId="11">
    <w:abstractNumId w:val="1"/>
  </w:num>
  <w:num w:numId="12">
    <w:abstractNumId w:val="12"/>
  </w:num>
  <w:num w:numId="13">
    <w:abstractNumId w:val="0"/>
  </w:num>
  <w:num w:numId="14">
    <w:abstractNumId w:val="5"/>
  </w:num>
  <w:num w:numId="15">
    <w:abstractNumId w:val="16"/>
  </w:num>
  <w:num w:numId="16">
    <w:abstractNumId w:val="13"/>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85346"/>
    <w:rsid w:val="00285346"/>
    <w:rsid w:val="002D73ED"/>
    <w:rsid w:val="002E0E28"/>
    <w:rsid w:val="006D73C2"/>
    <w:rsid w:val="007C4821"/>
    <w:rsid w:val="009B12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D73C2"/>
    <w:rPr>
      <w:color w:val="0000FF" w:themeColor="hyperlink"/>
      <w:u w:val="single"/>
    </w:rPr>
  </w:style>
  <w:style w:type="table" w:styleId="ac">
    <w:name w:val="Table Grid"/>
    <w:basedOn w:val="a1"/>
    <w:uiPriority w:val="59"/>
    <w:rsid w:val="006D73C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E0E2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E0E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45</Pages>
  <Words>9268</Words>
  <Characters>52832</Characters>
  <Application>Microsoft Office Word</Application>
  <DocSecurity>0</DocSecurity>
  <Lines>440</Lines>
  <Paragraphs>123</Paragraphs>
  <ScaleCrop>false</ScaleCrop>
  <Company/>
  <LinksUpToDate>false</LinksUpToDate>
  <CharactersWithSpaces>61977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студент</cp:lastModifiedBy>
  <cp:revision>6</cp:revision>
  <dcterms:created xsi:type="dcterms:W3CDTF">2024-09-01T10:23:00Z</dcterms:created>
  <dcterms:modified xsi:type="dcterms:W3CDTF">2025-02-20T01:53:00Z</dcterms:modified>
</cp:coreProperties>
</file>